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25F104" w14:textId="77777777" w:rsidR="000A7EB0" w:rsidRPr="005539EA" w:rsidRDefault="000A7EB0" w:rsidP="000A7EB0">
      <w:pPr>
        <w:pStyle w:val="Nadpis4"/>
        <w:jc w:val="center"/>
        <w:rPr>
          <w:rFonts w:ascii="Nudista" w:hAnsi="Nudista"/>
        </w:rPr>
      </w:pPr>
      <w:bookmarkStart w:id="0" w:name="_Toc103"/>
      <w:r w:rsidRPr="005539EA">
        <w:rPr>
          <w:rFonts w:ascii="Nudista" w:hAnsi="Nudista"/>
        </w:rPr>
        <w:t xml:space="preserve">RÁMCOVÁ DOHODA </w:t>
      </w:r>
      <w:r w:rsidRPr="005539EA">
        <w:rPr>
          <w:rFonts w:ascii="Nudista" w:hAnsi="Nudista"/>
          <w:caps/>
        </w:rPr>
        <w:t>o poskytovaní služieb</w:t>
      </w:r>
      <w:r w:rsidRPr="005539EA">
        <w:rPr>
          <w:rFonts w:ascii="Nudista" w:hAnsi="Nudista"/>
        </w:rPr>
        <w:t xml:space="preserve"> č. [</w:t>
      </w:r>
      <w:r w:rsidRPr="005539EA">
        <w:rPr>
          <w:rStyle w:val="spelle"/>
          <w:rFonts w:ascii="Nudista" w:hAnsi="Nudista" w:cs="Arial"/>
          <w:i/>
        </w:rPr>
        <w:t>doplní verejný obstarávateľ pred podpisom rámcovej dohody</w:t>
      </w:r>
      <w:r w:rsidRPr="005539EA">
        <w:rPr>
          <w:rFonts w:ascii="Nudista" w:hAnsi="Nudista"/>
        </w:rPr>
        <w:t>]</w:t>
      </w:r>
      <w:bookmarkEnd w:id="0"/>
    </w:p>
    <w:p w14:paraId="489BDC40" w14:textId="77777777" w:rsidR="000A7EB0" w:rsidRPr="005539EA" w:rsidRDefault="000A7EB0" w:rsidP="000A7EB0">
      <w:pPr>
        <w:ind w:left="56"/>
        <w:jc w:val="center"/>
        <w:rPr>
          <w:rStyle w:val="spelle"/>
          <w:rFonts w:ascii="Nudista" w:hAnsi="Nudista"/>
          <w:sz w:val="20"/>
          <w:szCs w:val="20"/>
        </w:rPr>
      </w:pPr>
      <w:r w:rsidRPr="005539EA">
        <w:rPr>
          <w:rStyle w:val="spelle"/>
          <w:rFonts w:ascii="Nudista" w:hAnsi="Nudista"/>
          <w:b/>
          <w:bCs/>
          <w:sz w:val="20"/>
          <w:szCs w:val="20"/>
        </w:rPr>
        <w:t xml:space="preserve"> </w:t>
      </w:r>
    </w:p>
    <w:p w14:paraId="1E5D6D20" w14:textId="77777777" w:rsidR="000A7EB0" w:rsidRPr="005539EA" w:rsidRDefault="000A7EB0" w:rsidP="000A7EB0">
      <w:pPr>
        <w:spacing w:after="1"/>
        <w:ind w:left="72" w:right="64"/>
        <w:jc w:val="center"/>
        <w:rPr>
          <w:rStyle w:val="spelle"/>
          <w:rFonts w:ascii="Nudista" w:hAnsi="Nudista"/>
          <w:sz w:val="20"/>
          <w:szCs w:val="20"/>
        </w:rPr>
      </w:pPr>
      <w:r w:rsidRPr="005539EA">
        <w:rPr>
          <w:rStyle w:val="spelle"/>
          <w:rFonts w:ascii="Nudista" w:hAnsi="Nudista"/>
          <w:sz w:val="20"/>
          <w:szCs w:val="20"/>
        </w:rPr>
        <w:t>uzatvorená § 83 zákona č. 343/2015 Z. z. o verejnom obstarávaní a o</w:t>
      </w:r>
      <w:r w:rsidRPr="005539EA">
        <w:rPr>
          <w:rStyle w:val="spelle"/>
          <w:rFonts w:ascii="Nudista" w:hAnsi="Nudista"/>
          <w:i/>
          <w:iCs/>
          <w:spacing w:val="14"/>
          <w:sz w:val="20"/>
          <w:szCs w:val="20"/>
        </w:rPr>
        <w:t xml:space="preserve"> </w:t>
      </w:r>
      <w:r w:rsidRPr="005539EA">
        <w:rPr>
          <w:rStyle w:val="spelle"/>
          <w:rFonts w:ascii="Nudista" w:hAnsi="Nudista"/>
          <w:sz w:val="20"/>
          <w:szCs w:val="20"/>
        </w:rPr>
        <w:t>zmene a doplnení niektorých zákonov v znení neskorších predpisov (ďalej len „</w:t>
      </w:r>
      <w:r w:rsidRPr="005539EA">
        <w:rPr>
          <w:rStyle w:val="spelle"/>
          <w:rFonts w:ascii="Nudista" w:hAnsi="Nudista"/>
          <w:b/>
          <w:bCs/>
          <w:sz w:val="20"/>
          <w:szCs w:val="20"/>
        </w:rPr>
        <w:t>ZVO</w:t>
      </w:r>
      <w:r w:rsidRPr="005539EA">
        <w:rPr>
          <w:rStyle w:val="spelle"/>
          <w:rFonts w:ascii="Nudista" w:hAnsi="Nudista"/>
          <w:sz w:val="20"/>
          <w:szCs w:val="20"/>
        </w:rPr>
        <w:t>“) a v zmysle § 269 ods. 2 zákona č. 513/1991 Z.z. Obchodného zákonníka v znení neskorších právnych predpisov (ďalej len „</w:t>
      </w:r>
      <w:r w:rsidRPr="005539EA">
        <w:rPr>
          <w:rStyle w:val="spelle"/>
          <w:rFonts w:ascii="Nudista" w:hAnsi="Nudista"/>
          <w:b/>
          <w:bCs/>
          <w:sz w:val="20"/>
          <w:szCs w:val="20"/>
        </w:rPr>
        <w:t>Obchodný zákonník</w:t>
      </w:r>
      <w:r w:rsidRPr="005539EA">
        <w:rPr>
          <w:rStyle w:val="spelle"/>
          <w:rFonts w:ascii="Nudista" w:hAnsi="Nudista"/>
          <w:sz w:val="20"/>
          <w:szCs w:val="20"/>
        </w:rPr>
        <w:t xml:space="preserve">“)  </w:t>
      </w:r>
    </w:p>
    <w:p w14:paraId="0130315B" w14:textId="77777777" w:rsidR="000A7EB0" w:rsidRPr="005539EA" w:rsidRDefault="000A7EB0" w:rsidP="000A7EB0">
      <w:pPr>
        <w:spacing w:after="1"/>
        <w:ind w:left="72" w:right="64"/>
        <w:jc w:val="center"/>
        <w:rPr>
          <w:rStyle w:val="spelle"/>
          <w:rFonts w:ascii="Nudista" w:hAnsi="Nudista"/>
          <w:sz w:val="20"/>
          <w:szCs w:val="20"/>
        </w:rPr>
      </w:pPr>
      <w:r w:rsidRPr="005539EA">
        <w:rPr>
          <w:rStyle w:val="spelle"/>
          <w:rFonts w:ascii="Nudista" w:hAnsi="Nudista"/>
          <w:sz w:val="20"/>
          <w:szCs w:val="20"/>
        </w:rPr>
        <w:t>(ďalej len „</w:t>
      </w:r>
      <w:r w:rsidRPr="005539EA">
        <w:rPr>
          <w:rStyle w:val="spelle"/>
          <w:rFonts w:ascii="Nudista" w:hAnsi="Nudista"/>
          <w:b/>
          <w:bCs/>
          <w:sz w:val="20"/>
          <w:szCs w:val="20"/>
        </w:rPr>
        <w:t>Dohoda</w:t>
      </w:r>
      <w:r w:rsidRPr="005539EA">
        <w:rPr>
          <w:rStyle w:val="spelle"/>
          <w:rFonts w:ascii="Nudista" w:hAnsi="Nudista"/>
          <w:sz w:val="20"/>
          <w:szCs w:val="20"/>
        </w:rPr>
        <w:t xml:space="preserve">“) </w:t>
      </w:r>
    </w:p>
    <w:p w14:paraId="30E22389" w14:textId="77777777" w:rsidR="000A7EB0" w:rsidRPr="005539EA" w:rsidRDefault="000A7EB0" w:rsidP="000A7EB0">
      <w:pPr>
        <w:spacing w:after="7"/>
        <w:rPr>
          <w:rStyle w:val="spelle"/>
          <w:rFonts w:ascii="Nudista" w:hAnsi="Nudista"/>
          <w:sz w:val="20"/>
          <w:szCs w:val="20"/>
        </w:rPr>
      </w:pPr>
      <w:r w:rsidRPr="005539EA">
        <w:rPr>
          <w:rStyle w:val="spelle"/>
          <w:rFonts w:ascii="Nudista" w:hAnsi="Nudista"/>
          <w:sz w:val="20"/>
          <w:szCs w:val="20"/>
        </w:rPr>
        <w:t xml:space="preserve"> </w:t>
      </w:r>
    </w:p>
    <w:p w14:paraId="6E7A1071" w14:textId="77777777" w:rsidR="000A7EB0" w:rsidRPr="005539EA" w:rsidRDefault="000A7EB0" w:rsidP="000A7EB0">
      <w:pPr>
        <w:spacing w:after="1"/>
        <w:ind w:right="16"/>
        <w:jc w:val="center"/>
        <w:rPr>
          <w:rStyle w:val="spelle"/>
          <w:rFonts w:ascii="Nudista" w:hAnsi="Nudista"/>
          <w:sz w:val="20"/>
          <w:szCs w:val="20"/>
        </w:rPr>
      </w:pPr>
      <w:r w:rsidRPr="005539EA">
        <w:rPr>
          <w:rStyle w:val="spelle"/>
          <w:rFonts w:ascii="Nudista" w:hAnsi="Nudista"/>
          <w:b/>
          <w:bCs/>
          <w:sz w:val="20"/>
          <w:szCs w:val="20"/>
        </w:rPr>
        <w:t xml:space="preserve">Účastníci Dohody </w:t>
      </w:r>
    </w:p>
    <w:p w14:paraId="5BD5A3F1" w14:textId="77777777" w:rsidR="000A7EB0" w:rsidRPr="005539EA" w:rsidRDefault="000A7EB0" w:rsidP="000A7EB0">
      <w:pPr>
        <w:spacing w:after="32"/>
        <w:rPr>
          <w:rStyle w:val="spelle"/>
          <w:rFonts w:ascii="Nudista" w:hAnsi="Nudista"/>
          <w:sz w:val="20"/>
          <w:szCs w:val="20"/>
        </w:rPr>
      </w:pPr>
      <w:r w:rsidRPr="005539EA">
        <w:rPr>
          <w:rStyle w:val="spelle"/>
          <w:rFonts w:ascii="Nudista" w:hAnsi="Nudista"/>
          <w:sz w:val="20"/>
          <w:szCs w:val="20"/>
        </w:rPr>
        <w:t xml:space="preserve"> </w:t>
      </w:r>
    </w:p>
    <w:p w14:paraId="2DFF318A" w14:textId="77777777" w:rsidR="000A7EB0" w:rsidRPr="005539EA" w:rsidRDefault="000A7EB0" w:rsidP="000A7EB0">
      <w:pPr>
        <w:rPr>
          <w:rStyle w:val="spelle"/>
          <w:rFonts w:ascii="Nudista" w:hAnsi="Nudista"/>
          <w:b/>
          <w:bCs/>
          <w:sz w:val="20"/>
          <w:szCs w:val="20"/>
        </w:rPr>
      </w:pPr>
      <w:r w:rsidRPr="005539EA">
        <w:rPr>
          <w:rStyle w:val="spelle"/>
          <w:rFonts w:ascii="Nudista" w:hAnsi="Nudista"/>
          <w:b/>
          <w:bCs/>
          <w:sz w:val="20"/>
          <w:szCs w:val="20"/>
        </w:rPr>
        <w:t>Objednávateľ:</w:t>
      </w:r>
      <w:r w:rsidRPr="005539EA">
        <w:rPr>
          <w:rStyle w:val="spelle"/>
          <w:rFonts w:ascii="Nudista" w:hAnsi="Nudista"/>
          <w:b/>
          <w:bCs/>
          <w:sz w:val="20"/>
          <w:szCs w:val="20"/>
        </w:rPr>
        <w:tab/>
      </w:r>
      <w:r w:rsidRPr="005539EA">
        <w:rPr>
          <w:rStyle w:val="spelle"/>
          <w:rFonts w:ascii="Nudista" w:hAnsi="Nudista"/>
          <w:b/>
          <w:bCs/>
          <w:sz w:val="20"/>
          <w:szCs w:val="20"/>
        </w:rPr>
        <w:tab/>
      </w:r>
    </w:p>
    <w:p w14:paraId="321C3E92" w14:textId="77777777" w:rsidR="000A7EB0" w:rsidRPr="005539EA" w:rsidRDefault="000A7EB0" w:rsidP="000A7EB0">
      <w:pPr>
        <w:suppressAutoHyphens/>
        <w:ind w:left="1985" w:hanging="1985"/>
        <w:rPr>
          <w:rStyle w:val="spelle"/>
          <w:rFonts w:ascii="Nudista" w:hAnsi="Nudista"/>
          <w:b/>
          <w:bCs/>
          <w:sz w:val="20"/>
          <w:szCs w:val="20"/>
        </w:rPr>
      </w:pPr>
      <w:r w:rsidRPr="005539EA">
        <w:rPr>
          <w:rStyle w:val="spelle"/>
          <w:rFonts w:ascii="Nudista" w:hAnsi="Nudista"/>
          <w:sz w:val="20"/>
          <w:szCs w:val="20"/>
        </w:rPr>
        <w:t>Obchodné meno:</w:t>
      </w:r>
      <w:r w:rsidRPr="005539EA">
        <w:rPr>
          <w:rStyle w:val="spelle"/>
          <w:rFonts w:ascii="Nudista" w:hAnsi="Nudista"/>
          <w:sz w:val="20"/>
          <w:szCs w:val="20"/>
        </w:rPr>
        <w:tab/>
      </w:r>
      <w:r w:rsidRPr="005539EA">
        <w:rPr>
          <w:rStyle w:val="spelle"/>
          <w:rFonts w:ascii="Nudista" w:hAnsi="Nudista"/>
          <w:sz w:val="20"/>
          <w:szCs w:val="20"/>
        </w:rPr>
        <w:tab/>
      </w:r>
      <w:r w:rsidRPr="005539EA">
        <w:rPr>
          <w:rStyle w:val="spelle"/>
          <w:rFonts w:ascii="Nudista" w:hAnsi="Nudista"/>
          <w:sz w:val="20"/>
          <w:szCs w:val="20"/>
        </w:rPr>
        <w:tab/>
      </w:r>
      <w:r w:rsidRPr="005539EA">
        <w:rPr>
          <w:rStyle w:val="spelle"/>
          <w:rFonts w:ascii="Nudista" w:hAnsi="Nudista"/>
          <w:b/>
          <w:bCs/>
          <w:sz w:val="20"/>
          <w:szCs w:val="20"/>
        </w:rPr>
        <w:t>Slovenská agentúra životného prostredia</w:t>
      </w:r>
    </w:p>
    <w:p w14:paraId="00992CCD" w14:textId="77777777" w:rsidR="000A7EB0" w:rsidRPr="005539EA" w:rsidRDefault="000A7EB0" w:rsidP="000A7EB0">
      <w:pPr>
        <w:suppressAutoHyphens/>
        <w:ind w:left="1985" w:hanging="1985"/>
        <w:rPr>
          <w:rStyle w:val="spelle"/>
          <w:rFonts w:ascii="Nudista" w:hAnsi="Nudista"/>
          <w:sz w:val="20"/>
          <w:szCs w:val="20"/>
        </w:rPr>
      </w:pPr>
      <w:r w:rsidRPr="005539EA">
        <w:rPr>
          <w:rStyle w:val="spelle"/>
          <w:rFonts w:ascii="Nudista" w:hAnsi="Nudista"/>
          <w:sz w:val="20"/>
          <w:szCs w:val="20"/>
        </w:rPr>
        <w:t>Sídlo:</w:t>
      </w:r>
      <w:r w:rsidRPr="005539EA">
        <w:rPr>
          <w:rStyle w:val="spelle"/>
          <w:rFonts w:ascii="Nudista" w:hAnsi="Nudista"/>
          <w:sz w:val="20"/>
          <w:szCs w:val="20"/>
        </w:rPr>
        <w:tab/>
      </w:r>
      <w:r w:rsidRPr="005539EA">
        <w:rPr>
          <w:rStyle w:val="spelle"/>
          <w:rFonts w:ascii="Nudista" w:hAnsi="Nudista"/>
          <w:sz w:val="20"/>
          <w:szCs w:val="20"/>
        </w:rPr>
        <w:tab/>
      </w:r>
      <w:r w:rsidRPr="005539EA">
        <w:rPr>
          <w:rStyle w:val="spelle"/>
          <w:rFonts w:ascii="Nudista" w:hAnsi="Nudista"/>
          <w:sz w:val="20"/>
          <w:szCs w:val="20"/>
        </w:rPr>
        <w:tab/>
        <w:t>Tajovského 28, 975 90 Banská Bystrica</w:t>
      </w:r>
    </w:p>
    <w:p w14:paraId="0F586C13" w14:textId="77777777" w:rsidR="000A7EB0" w:rsidRPr="005539EA" w:rsidRDefault="000A7EB0" w:rsidP="000A7EB0">
      <w:pPr>
        <w:tabs>
          <w:tab w:val="left" w:pos="851"/>
        </w:tabs>
        <w:suppressAutoHyphens/>
        <w:ind w:left="1985" w:hanging="1985"/>
        <w:rPr>
          <w:rStyle w:val="spelle"/>
          <w:rFonts w:ascii="Nudista" w:hAnsi="Nudista"/>
          <w:sz w:val="20"/>
          <w:szCs w:val="20"/>
        </w:rPr>
      </w:pPr>
      <w:r w:rsidRPr="005539EA">
        <w:rPr>
          <w:rStyle w:val="spelle"/>
          <w:rFonts w:ascii="Nudista" w:hAnsi="Nudista"/>
          <w:sz w:val="20"/>
          <w:szCs w:val="20"/>
        </w:rPr>
        <w:t xml:space="preserve">IČO: </w:t>
      </w:r>
      <w:r w:rsidRPr="005539EA">
        <w:rPr>
          <w:rStyle w:val="spelle"/>
          <w:rFonts w:ascii="Nudista" w:hAnsi="Nudista"/>
          <w:sz w:val="20"/>
          <w:szCs w:val="20"/>
        </w:rPr>
        <w:tab/>
      </w:r>
      <w:r w:rsidRPr="005539EA">
        <w:rPr>
          <w:rStyle w:val="spelle"/>
          <w:rFonts w:ascii="Nudista" w:hAnsi="Nudista"/>
          <w:sz w:val="20"/>
          <w:szCs w:val="20"/>
        </w:rPr>
        <w:tab/>
      </w:r>
      <w:r w:rsidRPr="005539EA">
        <w:rPr>
          <w:rStyle w:val="spelle"/>
          <w:rFonts w:ascii="Nudista" w:hAnsi="Nudista"/>
          <w:sz w:val="20"/>
          <w:szCs w:val="20"/>
        </w:rPr>
        <w:tab/>
      </w:r>
      <w:r w:rsidRPr="005539EA">
        <w:rPr>
          <w:rStyle w:val="spelle"/>
          <w:rFonts w:ascii="Nudista" w:hAnsi="Nudista"/>
          <w:sz w:val="20"/>
          <w:szCs w:val="20"/>
        </w:rPr>
        <w:tab/>
        <w:t>00</w:t>
      </w:r>
      <w:r w:rsidRPr="005539EA">
        <w:rPr>
          <w:rStyle w:val="spelle"/>
          <w:rFonts w:ascii="Nudista" w:eastAsia="Calibri" w:hAnsi="Nudista" w:cs="Calibri"/>
          <w:sz w:val="20"/>
          <w:szCs w:val="20"/>
        </w:rPr>
        <w:t> </w:t>
      </w:r>
      <w:r w:rsidRPr="005539EA">
        <w:rPr>
          <w:rStyle w:val="spelle"/>
          <w:rFonts w:ascii="Nudista" w:hAnsi="Nudista"/>
          <w:sz w:val="20"/>
          <w:szCs w:val="20"/>
        </w:rPr>
        <w:t>626 031</w:t>
      </w:r>
    </w:p>
    <w:p w14:paraId="4E36BFD6" w14:textId="77777777" w:rsidR="000A7EB0" w:rsidRPr="005539EA" w:rsidRDefault="000A7EB0" w:rsidP="000A7EB0">
      <w:pPr>
        <w:tabs>
          <w:tab w:val="left" w:pos="851"/>
        </w:tabs>
        <w:suppressAutoHyphens/>
        <w:ind w:left="1985" w:hanging="1985"/>
        <w:rPr>
          <w:rStyle w:val="spelle"/>
          <w:rFonts w:ascii="Nudista" w:hAnsi="Nudista"/>
          <w:sz w:val="20"/>
          <w:szCs w:val="20"/>
        </w:rPr>
      </w:pPr>
      <w:r w:rsidRPr="005539EA">
        <w:rPr>
          <w:rStyle w:val="spelle"/>
          <w:rFonts w:ascii="Nudista" w:hAnsi="Nudista"/>
          <w:sz w:val="20"/>
          <w:szCs w:val="20"/>
        </w:rPr>
        <w:t>DIČ:</w:t>
      </w:r>
      <w:r w:rsidRPr="005539EA">
        <w:rPr>
          <w:rStyle w:val="spelle"/>
          <w:rFonts w:ascii="Nudista" w:hAnsi="Nudista"/>
          <w:sz w:val="20"/>
          <w:szCs w:val="20"/>
        </w:rPr>
        <w:tab/>
      </w:r>
      <w:r w:rsidRPr="005539EA">
        <w:rPr>
          <w:rStyle w:val="spelle"/>
          <w:rFonts w:ascii="Nudista" w:hAnsi="Nudista"/>
          <w:sz w:val="20"/>
          <w:szCs w:val="20"/>
        </w:rPr>
        <w:tab/>
      </w:r>
      <w:r w:rsidRPr="005539EA">
        <w:rPr>
          <w:rStyle w:val="spelle"/>
          <w:rFonts w:ascii="Nudista" w:hAnsi="Nudista"/>
          <w:sz w:val="20"/>
          <w:szCs w:val="20"/>
        </w:rPr>
        <w:tab/>
      </w:r>
      <w:r w:rsidRPr="005539EA">
        <w:rPr>
          <w:rStyle w:val="spelle"/>
          <w:rFonts w:ascii="Nudista" w:hAnsi="Nudista"/>
          <w:sz w:val="20"/>
          <w:szCs w:val="20"/>
        </w:rPr>
        <w:tab/>
        <w:t>2021125821</w:t>
      </w:r>
    </w:p>
    <w:p w14:paraId="256A5D28" w14:textId="77777777" w:rsidR="000A7EB0" w:rsidRPr="005539EA" w:rsidRDefault="000A7EB0" w:rsidP="000A7EB0">
      <w:pPr>
        <w:suppressAutoHyphens/>
        <w:ind w:left="1985" w:hanging="1985"/>
        <w:rPr>
          <w:rStyle w:val="spelle"/>
          <w:rFonts w:ascii="Nudista" w:hAnsi="Nudista"/>
          <w:sz w:val="20"/>
          <w:szCs w:val="20"/>
        </w:rPr>
      </w:pPr>
      <w:r w:rsidRPr="005539EA">
        <w:rPr>
          <w:rStyle w:val="spelle"/>
          <w:rFonts w:ascii="Nudista" w:hAnsi="Nudista"/>
          <w:sz w:val="20"/>
          <w:szCs w:val="20"/>
        </w:rPr>
        <w:t xml:space="preserve">IČ DPH:   </w:t>
      </w:r>
      <w:r w:rsidRPr="005539EA">
        <w:rPr>
          <w:rStyle w:val="spelle"/>
          <w:rFonts w:ascii="Nudista" w:hAnsi="Nudista"/>
          <w:sz w:val="20"/>
          <w:szCs w:val="20"/>
        </w:rPr>
        <w:tab/>
      </w:r>
      <w:r w:rsidRPr="005539EA">
        <w:rPr>
          <w:rStyle w:val="spelle"/>
          <w:rFonts w:ascii="Nudista" w:hAnsi="Nudista"/>
          <w:sz w:val="20"/>
          <w:szCs w:val="20"/>
        </w:rPr>
        <w:tab/>
      </w:r>
      <w:r w:rsidRPr="005539EA">
        <w:rPr>
          <w:rStyle w:val="spelle"/>
          <w:rFonts w:ascii="Nudista" w:hAnsi="Nudista"/>
          <w:sz w:val="20"/>
          <w:szCs w:val="20"/>
        </w:rPr>
        <w:tab/>
        <w:t>SK2021125821</w:t>
      </w:r>
    </w:p>
    <w:p w14:paraId="7C84929B" w14:textId="681FD16C" w:rsidR="000A7EB0" w:rsidRPr="005539EA" w:rsidRDefault="000A7EB0" w:rsidP="000A7EB0">
      <w:pPr>
        <w:suppressAutoHyphens/>
        <w:ind w:left="1985" w:hanging="1985"/>
        <w:rPr>
          <w:rStyle w:val="spelle"/>
          <w:rFonts w:ascii="Nudista" w:hAnsi="Nudista"/>
          <w:sz w:val="20"/>
          <w:szCs w:val="20"/>
        </w:rPr>
      </w:pPr>
      <w:r w:rsidRPr="005539EA">
        <w:rPr>
          <w:rStyle w:val="spelle"/>
          <w:rFonts w:ascii="Nudista" w:hAnsi="Nudista"/>
          <w:sz w:val="20"/>
          <w:szCs w:val="20"/>
        </w:rPr>
        <w:t>koná:</w:t>
      </w:r>
      <w:r w:rsidRPr="005539EA">
        <w:rPr>
          <w:rStyle w:val="spelle"/>
          <w:rFonts w:ascii="Nudista" w:hAnsi="Nudista"/>
          <w:sz w:val="20"/>
          <w:szCs w:val="20"/>
        </w:rPr>
        <w:tab/>
      </w:r>
      <w:r w:rsidRPr="005539EA">
        <w:rPr>
          <w:rStyle w:val="spelle"/>
          <w:rFonts w:ascii="Nudista" w:hAnsi="Nudista"/>
          <w:sz w:val="20"/>
          <w:szCs w:val="20"/>
        </w:rPr>
        <w:tab/>
      </w:r>
      <w:r w:rsidRPr="005539EA">
        <w:rPr>
          <w:rStyle w:val="spelle"/>
          <w:rFonts w:ascii="Nudista" w:hAnsi="Nudista"/>
          <w:sz w:val="20"/>
          <w:szCs w:val="20"/>
        </w:rPr>
        <w:tab/>
        <w:t>Mgr. Michal Maco, generálny riaditeľ</w:t>
      </w:r>
    </w:p>
    <w:p w14:paraId="04F944AA" w14:textId="77777777" w:rsidR="000A7EB0" w:rsidRPr="005539EA" w:rsidRDefault="000A7EB0" w:rsidP="000A7EB0">
      <w:pPr>
        <w:suppressAutoHyphens/>
        <w:ind w:left="1985" w:hanging="1985"/>
        <w:rPr>
          <w:rStyle w:val="spelle"/>
          <w:rFonts w:ascii="Nudista" w:hAnsi="Nudista"/>
          <w:sz w:val="20"/>
          <w:szCs w:val="20"/>
        </w:rPr>
      </w:pPr>
      <w:r w:rsidRPr="005539EA">
        <w:rPr>
          <w:rStyle w:val="spelle"/>
          <w:rFonts w:ascii="Nudista" w:hAnsi="Nudista"/>
          <w:sz w:val="20"/>
          <w:szCs w:val="20"/>
        </w:rPr>
        <w:t>IBAN:</w:t>
      </w:r>
      <w:r w:rsidRPr="005539EA">
        <w:rPr>
          <w:rStyle w:val="spelle"/>
          <w:rFonts w:ascii="Nudista" w:hAnsi="Nudista"/>
          <w:sz w:val="20"/>
          <w:szCs w:val="20"/>
        </w:rPr>
        <w:tab/>
      </w:r>
      <w:r w:rsidRPr="005539EA">
        <w:rPr>
          <w:rStyle w:val="spelle"/>
          <w:rFonts w:ascii="Nudista" w:hAnsi="Nudista"/>
          <w:sz w:val="20"/>
          <w:szCs w:val="20"/>
        </w:rPr>
        <w:tab/>
      </w:r>
      <w:r w:rsidRPr="005539EA">
        <w:rPr>
          <w:rStyle w:val="spelle"/>
          <w:rFonts w:ascii="Nudista" w:hAnsi="Nudista"/>
          <w:sz w:val="20"/>
          <w:szCs w:val="20"/>
        </w:rPr>
        <w:tab/>
      </w:r>
      <w:r w:rsidRPr="005539EA">
        <w:rPr>
          <w:rFonts w:ascii="Nudista" w:hAnsi="Nudista"/>
          <w:sz w:val="20"/>
          <w:szCs w:val="20"/>
        </w:rPr>
        <w:t>SK15 8180 0000 0070 0038 9222</w:t>
      </w:r>
    </w:p>
    <w:p w14:paraId="69CBE713" w14:textId="77777777" w:rsidR="000A7EB0" w:rsidRPr="005539EA" w:rsidRDefault="000A7EB0" w:rsidP="000A7EB0">
      <w:pPr>
        <w:suppressAutoHyphens/>
        <w:ind w:left="1985" w:hanging="1985"/>
        <w:rPr>
          <w:rStyle w:val="spelle"/>
          <w:rFonts w:ascii="Nudista" w:hAnsi="Nudista"/>
          <w:sz w:val="20"/>
          <w:szCs w:val="20"/>
        </w:rPr>
      </w:pPr>
      <w:r w:rsidRPr="005539EA">
        <w:rPr>
          <w:rStyle w:val="spelle"/>
          <w:rFonts w:ascii="Nudista" w:hAnsi="Nudista"/>
          <w:sz w:val="20"/>
          <w:szCs w:val="20"/>
        </w:rPr>
        <w:t xml:space="preserve">SWIFT: </w:t>
      </w:r>
      <w:r w:rsidRPr="005539EA">
        <w:rPr>
          <w:rStyle w:val="spelle"/>
          <w:rFonts w:ascii="Nudista" w:hAnsi="Nudista"/>
          <w:sz w:val="20"/>
          <w:szCs w:val="20"/>
        </w:rPr>
        <w:tab/>
      </w:r>
      <w:r w:rsidRPr="005539EA">
        <w:rPr>
          <w:rStyle w:val="spelle"/>
          <w:rFonts w:ascii="Nudista" w:hAnsi="Nudista"/>
          <w:sz w:val="20"/>
          <w:szCs w:val="20"/>
        </w:rPr>
        <w:tab/>
      </w:r>
      <w:r w:rsidRPr="005539EA">
        <w:rPr>
          <w:rStyle w:val="spelle"/>
          <w:rFonts w:ascii="Nudista" w:hAnsi="Nudista"/>
          <w:sz w:val="20"/>
          <w:szCs w:val="20"/>
        </w:rPr>
        <w:tab/>
        <w:t>SPSRSKBA</w:t>
      </w:r>
    </w:p>
    <w:p w14:paraId="4E6CC261" w14:textId="77777777" w:rsidR="000A7EB0" w:rsidRPr="005539EA" w:rsidRDefault="000A7EB0" w:rsidP="000A7EB0">
      <w:pPr>
        <w:rPr>
          <w:rStyle w:val="spelle"/>
          <w:rFonts w:ascii="Nudista" w:hAnsi="Nudista"/>
          <w:sz w:val="20"/>
          <w:szCs w:val="20"/>
        </w:rPr>
      </w:pPr>
      <w:r w:rsidRPr="005539EA">
        <w:rPr>
          <w:rStyle w:val="spelle"/>
          <w:rFonts w:ascii="Nudista" w:hAnsi="Nudista"/>
          <w:sz w:val="20"/>
          <w:szCs w:val="20"/>
        </w:rPr>
        <w:t>(ďalej aj ako „</w:t>
      </w:r>
      <w:r w:rsidRPr="005539EA">
        <w:rPr>
          <w:rStyle w:val="spelle"/>
          <w:rFonts w:ascii="Nudista" w:hAnsi="Nudista"/>
          <w:b/>
          <w:bCs/>
          <w:sz w:val="20"/>
          <w:szCs w:val="20"/>
        </w:rPr>
        <w:t>Objednávateľ</w:t>
      </w:r>
      <w:r w:rsidRPr="005539EA">
        <w:rPr>
          <w:rStyle w:val="spelle"/>
          <w:rFonts w:ascii="Nudista" w:hAnsi="Nudista"/>
          <w:sz w:val="20"/>
          <w:szCs w:val="20"/>
        </w:rPr>
        <w:t>“)</w:t>
      </w:r>
    </w:p>
    <w:p w14:paraId="3D69F475" w14:textId="77777777" w:rsidR="000A7EB0" w:rsidRPr="005539EA" w:rsidRDefault="000A7EB0" w:rsidP="000A7EB0">
      <w:pPr>
        <w:rPr>
          <w:rFonts w:ascii="Nudista" w:eastAsia="Proba Pro" w:hAnsi="Nudista" w:cs="Proba Pro"/>
          <w:sz w:val="20"/>
          <w:szCs w:val="20"/>
        </w:rPr>
      </w:pPr>
    </w:p>
    <w:p w14:paraId="24D3F197" w14:textId="77777777" w:rsidR="000A7EB0" w:rsidRPr="005539EA" w:rsidRDefault="000A7EB0" w:rsidP="000A7EB0">
      <w:pPr>
        <w:pStyle w:val="Zkladntext"/>
        <w:spacing w:after="0"/>
        <w:jc w:val="both"/>
        <w:rPr>
          <w:rStyle w:val="spelle"/>
          <w:rFonts w:ascii="Nudista" w:hAnsi="Nudista"/>
          <w:sz w:val="20"/>
          <w:szCs w:val="20"/>
        </w:rPr>
      </w:pPr>
      <w:r w:rsidRPr="005539EA">
        <w:rPr>
          <w:rStyle w:val="spelle"/>
          <w:rFonts w:ascii="Nudista" w:hAnsi="Nudista"/>
          <w:sz w:val="20"/>
          <w:szCs w:val="20"/>
        </w:rPr>
        <w:t>a</w:t>
      </w:r>
    </w:p>
    <w:p w14:paraId="71E7F376" w14:textId="77777777" w:rsidR="000A7EB0" w:rsidRPr="005539EA" w:rsidRDefault="000A7EB0" w:rsidP="000A7EB0">
      <w:pPr>
        <w:pStyle w:val="Zkladntext"/>
        <w:spacing w:after="0"/>
        <w:jc w:val="both"/>
        <w:rPr>
          <w:rFonts w:ascii="Nudista" w:eastAsia="Proba Pro" w:hAnsi="Nudista" w:cs="Proba Pro"/>
          <w:sz w:val="20"/>
          <w:szCs w:val="20"/>
        </w:rPr>
      </w:pPr>
    </w:p>
    <w:p w14:paraId="6A73EC40" w14:textId="77777777" w:rsidR="000A7EB0" w:rsidRPr="005539EA" w:rsidRDefault="000A7EB0" w:rsidP="000A7EB0">
      <w:pPr>
        <w:pStyle w:val="Zarkazkladnhotextu2"/>
        <w:ind w:left="0"/>
        <w:rPr>
          <w:rStyle w:val="spelle"/>
          <w:rFonts w:ascii="Nudista" w:hAnsi="Nudista"/>
          <w:b/>
          <w:bCs/>
        </w:rPr>
      </w:pPr>
      <w:r w:rsidRPr="005539EA">
        <w:rPr>
          <w:rStyle w:val="spelle"/>
          <w:rFonts w:ascii="Nudista" w:hAnsi="Nudista"/>
          <w:b/>
          <w:bCs/>
        </w:rPr>
        <w:t>Poskytovateľ:</w:t>
      </w:r>
    </w:p>
    <w:p w14:paraId="7C3B5326" w14:textId="77777777" w:rsidR="000A7EB0" w:rsidRPr="005539EA" w:rsidRDefault="000A7EB0" w:rsidP="000A7EB0">
      <w:pPr>
        <w:suppressAutoHyphens/>
        <w:ind w:left="1985" w:hanging="1985"/>
        <w:rPr>
          <w:rStyle w:val="spelle"/>
          <w:rFonts w:ascii="Nudista" w:hAnsi="Nudista"/>
          <w:i/>
          <w:iCs/>
          <w:sz w:val="20"/>
          <w:szCs w:val="20"/>
        </w:rPr>
      </w:pPr>
      <w:r w:rsidRPr="005539EA">
        <w:rPr>
          <w:rStyle w:val="spelle"/>
          <w:rFonts w:ascii="Nudista" w:hAnsi="Nudista"/>
          <w:sz w:val="20"/>
          <w:szCs w:val="20"/>
        </w:rPr>
        <w:t>Obchodné meno:</w:t>
      </w:r>
      <w:r w:rsidRPr="005539EA">
        <w:rPr>
          <w:rStyle w:val="spelle"/>
          <w:rFonts w:ascii="Nudista" w:hAnsi="Nudista"/>
          <w:sz w:val="20"/>
          <w:szCs w:val="20"/>
        </w:rPr>
        <w:tab/>
      </w:r>
      <w:r w:rsidRPr="005539EA">
        <w:rPr>
          <w:rStyle w:val="spelle"/>
          <w:rFonts w:ascii="Nudista" w:hAnsi="Nudista"/>
          <w:sz w:val="20"/>
          <w:szCs w:val="20"/>
        </w:rPr>
        <w:tab/>
      </w:r>
      <w:r w:rsidRPr="005539EA">
        <w:rPr>
          <w:rStyle w:val="spelle"/>
          <w:rFonts w:ascii="Nudista" w:hAnsi="Nudista"/>
          <w:sz w:val="20"/>
          <w:szCs w:val="20"/>
        </w:rPr>
        <w:tab/>
      </w:r>
      <w:r w:rsidRPr="005539EA">
        <w:rPr>
          <w:rStyle w:val="spelle"/>
          <w:rFonts w:ascii="Nudista" w:hAnsi="Nudista"/>
          <w:i/>
          <w:iCs/>
          <w:sz w:val="20"/>
          <w:szCs w:val="20"/>
        </w:rPr>
        <w:t>[</w:t>
      </w:r>
      <w:r w:rsidRPr="005539EA">
        <w:rPr>
          <w:rStyle w:val="spelle"/>
          <w:rFonts w:ascii="Nudista" w:hAnsi="Nudista"/>
          <w:i/>
          <w:iCs/>
          <w:sz w:val="20"/>
          <w:szCs w:val="20"/>
          <w:highlight w:val="lightGray"/>
        </w:rPr>
        <w:t>doplní uchádzač</w:t>
      </w:r>
      <w:r w:rsidRPr="005539EA">
        <w:rPr>
          <w:rStyle w:val="spelle"/>
          <w:rFonts w:ascii="Nudista" w:hAnsi="Nudista"/>
          <w:i/>
          <w:iCs/>
          <w:sz w:val="20"/>
          <w:szCs w:val="20"/>
        </w:rPr>
        <w:t>]</w:t>
      </w:r>
    </w:p>
    <w:p w14:paraId="0AF1DB55" w14:textId="77777777" w:rsidR="000A7EB0" w:rsidRPr="005539EA" w:rsidRDefault="000A7EB0" w:rsidP="000A7EB0">
      <w:pPr>
        <w:suppressAutoHyphens/>
        <w:ind w:left="1985" w:hanging="1985"/>
        <w:rPr>
          <w:rStyle w:val="spelle"/>
          <w:rFonts w:ascii="Nudista" w:hAnsi="Nudista"/>
          <w:sz w:val="20"/>
          <w:szCs w:val="20"/>
        </w:rPr>
      </w:pPr>
      <w:r w:rsidRPr="005539EA">
        <w:rPr>
          <w:rStyle w:val="spelle"/>
          <w:rFonts w:ascii="Nudista" w:hAnsi="Nudista"/>
          <w:sz w:val="20"/>
          <w:szCs w:val="20"/>
        </w:rPr>
        <w:t>Sídlo:</w:t>
      </w:r>
      <w:r w:rsidRPr="005539EA">
        <w:rPr>
          <w:rStyle w:val="spelle"/>
          <w:rFonts w:ascii="Nudista" w:hAnsi="Nudista"/>
          <w:sz w:val="20"/>
          <w:szCs w:val="20"/>
        </w:rPr>
        <w:tab/>
      </w:r>
      <w:r w:rsidRPr="005539EA">
        <w:rPr>
          <w:rStyle w:val="spelle"/>
          <w:rFonts w:ascii="Nudista" w:hAnsi="Nudista"/>
          <w:sz w:val="20"/>
          <w:szCs w:val="20"/>
        </w:rPr>
        <w:tab/>
      </w:r>
      <w:r w:rsidRPr="005539EA">
        <w:rPr>
          <w:rStyle w:val="spelle"/>
          <w:rFonts w:ascii="Nudista" w:hAnsi="Nudista"/>
          <w:sz w:val="20"/>
          <w:szCs w:val="20"/>
        </w:rPr>
        <w:tab/>
      </w:r>
      <w:r w:rsidRPr="005539EA">
        <w:rPr>
          <w:rStyle w:val="spelle"/>
          <w:rFonts w:ascii="Nudista" w:hAnsi="Nudista"/>
          <w:i/>
          <w:iCs/>
          <w:sz w:val="20"/>
          <w:szCs w:val="20"/>
        </w:rPr>
        <w:t>[</w:t>
      </w:r>
      <w:r w:rsidRPr="005539EA">
        <w:rPr>
          <w:rStyle w:val="spelle"/>
          <w:rFonts w:ascii="Nudista" w:hAnsi="Nudista"/>
          <w:i/>
          <w:iCs/>
          <w:sz w:val="20"/>
          <w:szCs w:val="20"/>
          <w:highlight w:val="lightGray"/>
        </w:rPr>
        <w:t>doplní uchádzač]</w:t>
      </w:r>
    </w:p>
    <w:p w14:paraId="7B780F89" w14:textId="77777777" w:rsidR="000A7EB0" w:rsidRPr="005539EA" w:rsidRDefault="000A7EB0" w:rsidP="000A7EB0">
      <w:pPr>
        <w:tabs>
          <w:tab w:val="left" w:pos="851"/>
        </w:tabs>
        <w:suppressAutoHyphens/>
        <w:ind w:left="1985" w:hanging="1985"/>
        <w:rPr>
          <w:rStyle w:val="spelle"/>
          <w:rFonts w:ascii="Nudista" w:hAnsi="Nudista"/>
          <w:i/>
          <w:iCs/>
          <w:sz w:val="20"/>
          <w:szCs w:val="20"/>
        </w:rPr>
      </w:pPr>
      <w:r w:rsidRPr="005539EA">
        <w:rPr>
          <w:rStyle w:val="spelle"/>
          <w:rFonts w:ascii="Nudista" w:hAnsi="Nudista"/>
          <w:sz w:val="20"/>
          <w:szCs w:val="20"/>
        </w:rPr>
        <w:t xml:space="preserve">IČO: </w:t>
      </w:r>
      <w:r w:rsidRPr="005539EA">
        <w:rPr>
          <w:rStyle w:val="spelle"/>
          <w:rFonts w:ascii="Nudista" w:hAnsi="Nudista"/>
          <w:sz w:val="20"/>
          <w:szCs w:val="20"/>
        </w:rPr>
        <w:tab/>
      </w:r>
      <w:r w:rsidRPr="005539EA">
        <w:rPr>
          <w:rStyle w:val="spelle"/>
          <w:rFonts w:ascii="Nudista" w:hAnsi="Nudista"/>
          <w:sz w:val="20"/>
          <w:szCs w:val="20"/>
        </w:rPr>
        <w:tab/>
      </w:r>
      <w:r w:rsidRPr="005539EA">
        <w:rPr>
          <w:rStyle w:val="spelle"/>
          <w:rFonts w:ascii="Nudista" w:hAnsi="Nudista"/>
          <w:sz w:val="20"/>
          <w:szCs w:val="20"/>
        </w:rPr>
        <w:tab/>
      </w:r>
      <w:r w:rsidRPr="005539EA">
        <w:rPr>
          <w:rStyle w:val="spelle"/>
          <w:rFonts w:ascii="Nudista" w:hAnsi="Nudista"/>
          <w:sz w:val="20"/>
          <w:szCs w:val="20"/>
        </w:rPr>
        <w:tab/>
      </w:r>
      <w:r w:rsidRPr="005539EA">
        <w:rPr>
          <w:rStyle w:val="spelle"/>
          <w:rFonts w:ascii="Nudista" w:hAnsi="Nudista"/>
          <w:i/>
          <w:iCs/>
          <w:sz w:val="20"/>
          <w:szCs w:val="20"/>
        </w:rPr>
        <w:t>[</w:t>
      </w:r>
      <w:r w:rsidRPr="005539EA">
        <w:rPr>
          <w:rStyle w:val="spelle"/>
          <w:rFonts w:ascii="Nudista" w:hAnsi="Nudista"/>
          <w:i/>
          <w:iCs/>
          <w:sz w:val="20"/>
          <w:szCs w:val="20"/>
          <w:highlight w:val="lightGray"/>
        </w:rPr>
        <w:t>doplní uchádzač</w:t>
      </w:r>
      <w:r w:rsidRPr="005539EA">
        <w:rPr>
          <w:rStyle w:val="spelle"/>
          <w:rFonts w:ascii="Nudista" w:hAnsi="Nudista"/>
          <w:i/>
          <w:iCs/>
          <w:sz w:val="20"/>
          <w:szCs w:val="20"/>
        </w:rPr>
        <w:t>]</w:t>
      </w:r>
    </w:p>
    <w:p w14:paraId="47F8FBCC" w14:textId="77777777" w:rsidR="000A7EB0" w:rsidRPr="005539EA" w:rsidRDefault="000A7EB0" w:rsidP="000A7EB0">
      <w:pPr>
        <w:tabs>
          <w:tab w:val="left" w:pos="851"/>
        </w:tabs>
        <w:suppressAutoHyphens/>
        <w:ind w:left="1985" w:hanging="1985"/>
        <w:rPr>
          <w:rStyle w:val="spelle"/>
          <w:rFonts w:ascii="Nudista" w:hAnsi="Nudista"/>
          <w:i/>
          <w:iCs/>
          <w:sz w:val="20"/>
          <w:szCs w:val="20"/>
        </w:rPr>
      </w:pPr>
      <w:r w:rsidRPr="005539EA">
        <w:rPr>
          <w:rStyle w:val="spelle"/>
          <w:rFonts w:ascii="Nudista" w:hAnsi="Nudista"/>
          <w:sz w:val="20"/>
          <w:szCs w:val="20"/>
        </w:rPr>
        <w:t>DIČ:</w:t>
      </w:r>
      <w:r w:rsidRPr="005539EA">
        <w:rPr>
          <w:rStyle w:val="spelle"/>
          <w:rFonts w:ascii="Nudista" w:hAnsi="Nudista"/>
          <w:sz w:val="20"/>
          <w:szCs w:val="20"/>
        </w:rPr>
        <w:tab/>
      </w:r>
      <w:r w:rsidRPr="005539EA">
        <w:rPr>
          <w:rStyle w:val="spelle"/>
          <w:rFonts w:ascii="Nudista" w:hAnsi="Nudista"/>
          <w:sz w:val="20"/>
          <w:szCs w:val="20"/>
        </w:rPr>
        <w:tab/>
      </w:r>
      <w:r w:rsidRPr="005539EA">
        <w:rPr>
          <w:rStyle w:val="spelle"/>
          <w:rFonts w:ascii="Nudista" w:hAnsi="Nudista"/>
          <w:sz w:val="20"/>
          <w:szCs w:val="20"/>
        </w:rPr>
        <w:tab/>
      </w:r>
      <w:r w:rsidRPr="005539EA">
        <w:rPr>
          <w:rStyle w:val="spelle"/>
          <w:rFonts w:ascii="Nudista" w:hAnsi="Nudista"/>
          <w:sz w:val="20"/>
          <w:szCs w:val="20"/>
        </w:rPr>
        <w:tab/>
      </w:r>
      <w:r w:rsidRPr="005539EA">
        <w:rPr>
          <w:rStyle w:val="spelle"/>
          <w:rFonts w:ascii="Nudista" w:hAnsi="Nudista"/>
          <w:i/>
          <w:iCs/>
          <w:sz w:val="20"/>
          <w:szCs w:val="20"/>
        </w:rPr>
        <w:t>[</w:t>
      </w:r>
      <w:r w:rsidRPr="005539EA">
        <w:rPr>
          <w:rStyle w:val="spelle"/>
          <w:rFonts w:ascii="Nudista" w:hAnsi="Nudista"/>
          <w:i/>
          <w:iCs/>
          <w:sz w:val="20"/>
          <w:szCs w:val="20"/>
          <w:highlight w:val="lightGray"/>
        </w:rPr>
        <w:t>doplní uchádzač</w:t>
      </w:r>
      <w:r w:rsidRPr="005539EA">
        <w:rPr>
          <w:rStyle w:val="spelle"/>
          <w:rFonts w:ascii="Nudista" w:hAnsi="Nudista"/>
          <w:i/>
          <w:iCs/>
          <w:sz w:val="20"/>
          <w:szCs w:val="20"/>
        </w:rPr>
        <w:t>]</w:t>
      </w:r>
    </w:p>
    <w:p w14:paraId="35E092DB" w14:textId="77777777" w:rsidR="000A7EB0" w:rsidRPr="005539EA" w:rsidRDefault="000A7EB0" w:rsidP="000A7EB0">
      <w:pPr>
        <w:tabs>
          <w:tab w:val="left" w:pos="851"/>
        </w:tabs>
        <w:suppressAutoHyphens/>
        <w:ind w:left="1985" w:hanging="1985"/>
        <w:rPr>
          <w:rStyle w:val="spelle"/>
          <w:rFonts w:ascii="Nudista" w:hAnsi="Nudista"/>
          <w:sz w:val="20"/>
          <w:szCs w:val="20"/>
        </w:rPr>
      </w:pPr>
      <w:r w:rsidRPr="005539EA">
        <w:rPr>
          <w:rStyle w:val="spelle"/>
          <w:rFonts w:ascii="Nudista" w:hAnsi="Nudista"/>
          <w:sz w:val="20"/>
          <w:szCs w:val="20"/>
        </w:rPr>
        <w:t xml:space="preserve">IČ DPH:   </w:t>
      </w:r>
      <w:r w:rsidRPr="005539EA">
        <w:rPr>
          <w:rStyle w:val="spelle"/>
          <w:rFonts w:ascii="Nudista" w:hAnsi="Nudista"/>
          <w:sz w:val="20"/>
          <w:szCs w:val="20"/>
        </w:rPr>
        <w:tab/>
      </w:r>
      <w:r w:rsidRPr="005539EA">
        <w:rPr>
          <w:rStyle w:val="spelle"/>
          <w:rFonts w:ascii="Nudista" w:hAnsi="Nudista"/>
          <w:sz w:val="20"/>
          <w:szCs w:val="20"/>
        </w:rPr>
        <w:tab/>
      </w:r>
      <w:r w:rsidRPr="005539EA">
        <w:rPr>
          <w:rStyle w:val="spelle"/>
          <w:rFonts w:ascii="Nudista" w:hAnsi="Nudista"/>
          <w:sz w:val="20"/>
          <w:szCs w:val="20"/>
        </w:rPr>
        <w:tab/>
      </w:r>
      <w:r w:rsidRPr="005539EA">
        <w:rPr>
          <w:rStyle w:val="spelle"/>
          <w:rFonts w:ascii="Nudista" w:hAnsi="Nudista"/>
          <w:sz w:val="20"/>
          <w:szCs w:val="20"/>
        </w:rPr>
        <w:tab/>
      </w:r>
      <w:r w:rsidRPr="005539EA">
        <w:rPr>
          <w:rStyle w:val="spelle"/>
          <w:rFonts w:ascii="Nudista" w:hAnsi="Nudista"/>
          <w:i/>
          <w:iCs/>
          <w:sz w:val="20"/>
          <w:szCs w:val="20"/>
        </w:rPr>
        <w:t>[</w:t>
      </w:r>
      <w:r w:rsidRPr="005539EA">
        <w:rPr>
          <w:rStyle w:val="spelle"/>
          <w:rFonts w:ascii="Nudista" w:hAnsi="Nudista"/>
          <w:i/>
          <w:iCs/>
          <w:sz w:val="20"/>
          <w:szCs w:val="20"/>
          <w:highlight w:val="lightGray"/>
        </w:rPr>
        <w:t>doplní uchádzač</w:t>
      </w:r>
      <w:r w:rsidRPr="005539EA">
        <w:rPr>
          <w:rStyle w:val="spelle"/>
          <w:rFonts w:ascii="Nudista" w:hAnsi="Nudista"/>
          <w:i/>
          <w:iCs/>
          <w:sz w:val="20"/>
          <w:szCs w:val="20"/>
        </w:rPr>
        <w:t>]</w:t>
      </w:r>
      <w:r w:rsidRPr="005539EA">
        <w:rPr>
          <w:rStyle w:val="spelle"/>
          <w:rFonts w:ascii="Nudista" w:hAnsi="Nudista"/>
          <w:sz w:val="20"/>
          <w:szCs w:val="20"/>
        </w:rPr>
        <w:t xml:space="preserve"> </w:t>
      </w:r>
    </w:p>
    <w:p w14:paraId="036EBBEC" w14:textId="77777777" w:rsidR="000A7EB0" w:rsidRPr="005539EA" w:rsidRDefault="000A7EB0" w:rsidP="000A7EB0">
      <w:pPr>
        <w:ind w:left="2832" w:hanging="2832"/>
        <w:jc w:val="both"/>
        <w:rPr>
          <w:rStyle w:val="spelle"/>
          <w:rFonts w:ascii="Nudista" w:hAnsi="Nudista"/>
          <w:i/>
          <w:iCs/>
          <w:sz w:val="20"/>
          <w:szCs w:val="20"/>
        </w:rPr>
      </w:pPr>
      <w:r w:rsidRPr="005539EA">
        <w:rPr>
          <w:rStyle w:val="spelle"/>
          <w:rFonts w:ascii="Nudista" w:hAnsi="Nudista"/>
          <w:sz w:val="20"/>
          <w:szCs w:val="20"/>
        </w:rPr>
        <w:t xml:space="preserve">Spoločnosť zapísaná:      </w:t>
      </w:r>
      <w:r w:rsidRPr="005539EA">
        <w:rPr>
          <w:rStyle w:val="spelle"/>
          <w:rFonts w:ascii="Nudista" w:hAnsi="Nudista"/>
          <w:sz w:val="20"/>
          <w:szCs w:val="20"/>
        </w:rPr>
        <w:tab/>
        <w:t xml:space="preserve">v Obchodnom registri Okresného súdu </w:t>
      </w:r>
      <w:r w:rsidRPr="005539EA">
        <w:rPr>
          <w:rStyle w:val="spelle"/>
          <w:rFonts w:ascii="Nudista" w:hAnsi="Nudista"/>
          <w:i/>
          <w:iCs/>
          <w:sz w:val="20"/>
          <w:szCs w:val="20"/>
        </w:rPr>
        <w:t>[</w:t>
      </w:r>
      <w:r w:rsidRPr="005539EA">
        <w:rPr>
          <w:rStyle w:val="spelle"/>
          <w:rFonts w:ascii="Nudista" w:hAnsi="Nudista"/>
          <w:i/>
          <w:iCs/>
          <w:sz w:val="20"/>
          <w:szCs w:val="20"/>
          <w:highlight w:val="lightGray"/>
        </w:rPr>
        <w:t>doplní uchádzač</w:t>
      </w:r>
      <w:r w:rsidRPr="005539EA">
        <w:rPr>
          <w:rStyle w:val="spelle"/>
          <w:rFonts w:ascii="Nudista" w:hAnsi="Nudista"/>
          <w:i/>
          <w:iCs/>
          <w:sz w:val="20"/>
          <w:szCs w:val="20"/>
        </w:rPr>
        <w:t>]</w:t>
      </w:r>
      <w:r w:rsidRPr="005539EA">
        <w:rPr>
          <w:rStyle w:val="spelle"/>
          <w:rFonts w:ascii="Nudista" w:hAnsi="Nudista"/>
          <w:sz w:val="20"/>
          <w:szCs w:val="20"/>
        </w:rPr>
        <w:t xml:space="preserve">, oddiel: </w:t>
      </w:r>
      <w:r w:rsidRPr="005539EA">
        <w:rPr>
          <w:rStyle w:val="spelle"/>
          <w:rFonts w:ascii="Nudista" w:hAnsi="Nudista"/>
          <w:i/>
          <w:iCs/>
          <w:sz w:val="20"/>
          <w:szCs w:val="20"/>
        </w:rPr>
        <w:t>[</w:t>
      </w:r>
      <w:r w:rsidRPr="005539EA">
        <w:rPr>
          <w:rStyle w:val="spelle"/>
          <w:rFonts w:ascii="Nudista" w:hAnsi="Nudista"/>
          <w:i/>
          <w:iCs/>
          <w:sz w:val="20"/>
          <w:szCs w:val="20"/>
          <w:highlight w:val="lightGray"/>
        </w:rPr>
        <w:t>doplní uchádzač</w:t>
      </w:r>
      <w:r w:rsidRPr="005539EA">
        <w:rPr>
          <w:rStyle w:val="spelle"/>
          <w:rFonts w:ascii="Nudista" w:hAnsi="Nudista"/>
          <w:i/>
          <w:iCs/>
          <w:sz w:val="20"/>
          <w:szCs w:val="20"/>
        </w:rPr>
        <w:t>],</w:t>
      </w:r>
      <w:r w:rsidRPr="005539EA">
        <w:rPr>
          <w:rStyle w:val="spelle"/>
          <w:rFonts w:ascii="Nudista" w:hAnsi="Nudista"/>
          <w:sz w:val="20"/>
          <w:szCs w:val="20"/>
        </w:rPr>
        <w:t xml:space="preserve"> vložka číslo: </w:t>
      </w:r>
      <w:r w:rsidRPr="005539EA">
        <w:rPr>
          <w:rStyle w:val="spelle"/>
          <w:rFonts w:ascii="Nudista" w:hAnsi="Nudista"/>
          <w:i/>
          <w:iCs/>
          <w:sz w:val="20"/>
          <w:szCs w:val="20"/>
        </w:rPr>
        <w:t>[</w:t>
      </w:r>
      <w:r w:rsidRPr="005539EA">
        <w:rPr>
          <w:rStyle w:val="spelle"/>
          <w:rFonts w:ascii="Nudista" w:hAnsi="Nudista"/>
          <w:i/>
          <w:iCs/>
          <w:sz w:val="20"/>
          <w:szCs w:val="20"/>
          <w:highlight w:val="lightGray"/>
        </w:rPr>
        <w:t>doplní uchádzač</w:t>
      </w:r>
      <w:r w:rsidRPr="005539EA">
        <w:rPr>
          <w:rStyle w:val="spelle"/>
          <w:rFonts w:ascii="Nudista" w:hAnsi="Nudista"/>
          <w:i/>
          <w:iCs/>
          <w:sz w:val="20"/>
          <w:szCs w:val="20"/>
        </w:rPr>
        <w:t>]</w:t>
      </w:r>
    </w:p>
    <w:p w14:paraId="4A2BF07A" w14:textId="7AF4B28C" w:rsidR="000A7EB0" w:rsidRPr="005539EA" w:rsidRDefault="000A7EB0" w:rsidP="000A7EB0">
      <w:pPr>
        <w:tabs>
          <w:tab w:val="left" w:pos="851"/>
        </w:tabs>
        <w:suppressAutoHyphens/>
        <w:ind w:left="1985" w:hanging="1985"/>
        <w:rPr>
          <w:rStyle w:val="spelle"/>
          <w:rFonts w:ascii="Nudista" w:hAnsi="Nudista"/>
          <w:i/>
          <w:iCs/>
          <w:sz w:val="20"/>
          <w:szCs w:val="20"/>
        </w:rPr>
      </w:pPr>
      <w:r w:rsidRPr="005539EA">
        <w:rPr>
          <w:rStyle w:val="spelle"/>
          <w:rFonts w:ascii="Nudista" w:hAnsi="Nudista"/>
          <w:sz w:val="20"/>
          <w:szCs w:val="20"/>
        </w:rPr>
        <w:t>V</w:t>
      </w:r>
      <w:r w:rsidRPr="005539EA">
        <w:rPr>
          <w:rStyle w:val="spelle"/>
          <w:rFonts w:ascii="Nudista" w:eastAsia="Calibri" w:hAnsi="Nudista" w:cs="Calibri"/>
          <w:sz w:val="20"/>
          <w:szCs w:val="20"/>
        </w:rPr>
        <w:t> </w:t>
      </w:r>
      <w:r w:rsidRPr="005539EA">
        <w:rPr>
          <w:rStyle w:val="spelle"/>
          <w:rFonts w:ascii="Nudista" w:hAnsi="Nudista"/>
          <w:sz w:val="20"/>
          <w:szCs w:val="20"/>
        </w:rPr>
        <w:t>mene spoločnosti koná:</w:t>
      </w:r>
      <w:r w:rsidRPr="005539EA">
        <w:rPr>
          <w:rStyle w:val="spelle"/>
          <w:rFonts w:ascii="Nudista" w:hAnsi="Nudista"/>
          <w:sz w:val="20"/>
          <w:szCs w:val="20"/>
        </w:rPr>
        <w:tab/>
      </w:r>
      <w:r w:rsidRPr="005539EA">
        <w:rPr>
          <w:rStyle w:val="spelle"/>
          <w:rFonts w:ascii="Nudista" w:hAnsi="Nudista"/>
          <w:i/>
          <w:iCs/>
          <w:sz w:val="20"/>
          <w:szCs w:val="20"/>
        </w:rPr>
        <w:t>[</w:t>
      </w:r>
      <w:r w:rsidRPr="005539EA">
        <w:rPr>
          <w:rStyle w:val="spelle"/>
          <w:rFonts w:ascii="Nudista" w:hAnsi="Nudista"/>
          <w:i/>
          <w:iCs/>
          <w:sz w:val="20"/>
          <w:szCs w:val="20"/>
          <w:highlight w:val="lightGray"/>
        </w:rPr>
        <w:t>doplní uchádzač</w:t>
      </w:r>
      <w:r w:rsidRPr="005539EA">
        <w:rPr>
          <w:rStyle w:val="spelle"/>
          <w:rFonts w:ascii="Nudista" w:hAnsi="Nudista"/>
          <w:i/>
          <w:iCs/>
          <w:sz w:val="20"/>
          <w:szCs w:val="20"/>
        </w:rPr>
        <w:t>]</w:t>
      </w:r>
    </w:p>
    <w:p w14:paraId="12B54473" w14:textId="18728DC3" w:rsidR="000A7EB0" w:rsidRPr="005539EA" w:rsidRDefault="000A7EB0" w:rsidP="000A7EB0">
      <w:pPr>
        <w:suppressAutoHyphens/>
        <w:rPr>
          <w:rStyle w:val="spelle"/>
          <w:rFonts w:ascii="Nudista" w:hAnsi="Nudista"/>
          <w:i/>
          <w:iCs/>
          <w:sz w:val="20"/>
          <w:szCs w:val="20"/>
        </w:rPr>
      </w:pPr>
      <w:r w:rsidRPr="005539EA">
        <w:rPr>
          <w:rStyle w:val="spelle"/>
          <w:rFonts w:ascii="Nudista" w:hAnsi="Nudista"/>
          <w:sz w:val="20"/>
          <w:szCs w:val="20"/>
        </w:rPr>
        <w:t>IBAN:</w:t>
      </w:r>
      <w:r w:rsidRPr="005539EA">
        <w:rPr>
          <w:rStyle w:val="spelle"/>
          <w:rFonts w:ascii="Nudista" w:hAnsi="Nudista"/>
          <w:sz w:val="20"/>
          <w:szCs w:val="20"/>
        </w:rPr>
        <w:tab/>
      </w:r>
      <w:r w:rsidRPr="005539EA">
        <w:rPr>
          <w:rStyle w:val="spelle"/>
          <w:rFonts w:ascii="Nudista" w:hAnsi="Nudista"/>
          <w:sz w:val="20"/>
          <w:szCs w:val="20"/>
        </w:rPr>
        <w:tab/>
        <w:t xml:space="preserve">            </w:t>
      </w:r>
      <w:r w:rsidRPr="005539EA">
        <w:rPr>
          <w:rStyle w:val="spelle"/>
          <w:rFonts w:ascii="Nudista" w:hAnsi="Nudista"/>
          <w:sz w:val="20"/>
          <w:szCs w:val="20"/>
        </w:rPr>
        <w:tab/>
      </w:r>
      <w:r w:rsidRPr="005539EA">
        <w:rPr>
          <w:rStyle w:val="spelle"/>
          <w:rFonts w:ascii="Nudista" w:hAnsi="Nudista"/>
          <w:i/>
          <w:iCs/>
          <w:sz w:val="20"/>
          <w:szCs w:val="20"/>
        </w:rPr>
        <w:t>[</w:t>
      </w:r>
      <w:r w:rsidRPr="005539EA">
        <w:rPr>
          <w:rStyle w:val="spelle"/>
          <w:rFonts w:ascii="Nudista" w:hAnsi="Nudista"/>
          <w:i/>
          <w:iCs/>
          <w:sz w:val="20"/>
          <w:szCs w:val="20"/>
          <w:highlight w:val="lightGray"/>
        </w:rPr>
        <w:t>doplní uchádzač</w:t>
      </w:r>
      <w:r w:rsidRPr="005539EA">
        <w:rPr>
          <w:rStyle w:val="spelle"/>
          <w:rFonts w:ascii="Nudista" w:hAnsi="Nudista"/>
          <w:i/>
          <w:iCs/>
          <w:sz w:val="20"/>
          <w:szCs w:val="20"/>
        </w:rPr>
        <w:t>]</w:t>
      </w:r>
    </w:p>
    <w:p w14:paraId="4F0FB83B" w14:textId="77777777" w:rsidR="000A7EB0" w:rsidRPr="005539EA" w:rsidRDefault="000A7EB0" w:rsidP="000A7EB0">
      <w:pPr>
        <w:suppressAutoHyphens/>
        <w:rPr>
          <w:rStyle w:val="spelle"/>
          <w:rFonts w:ascii="Nudista" w:hAnsi="Nudista"/>
          <w:sz w:val="20"/>
          <w:szCs w:val="20"/>
        </w:rPr>
      </w:pPr>
      <w:r w:rsidRPr="005539EA">
        <w:rPr>
          <w:rStyle w:val="spelle"/>
          <w:rFonts w:ascii="Nudista" w:hAnsi="Nudista"/>
          <w:sz w:val="20"/>
          <w:szCs w:val="20"/>
        </w:rPr>
        <w:t>SWIFT:</w:t>
      </w:r>
      <w:r w:rsidRPr="005539EA">
        <w:rPr>
          <w:rStyle w:val="spelle"/>
          <w:rFonts w:ascii="Nudista" w:hAnsi="Nudista"/>
          <w:sz w:val="20"/>
          <w:szCs w:val="20"/>
        </w:rPr>
        <w:tab/>
      </w:r>
      <w:r w:rsidRPr="005539EA">
        <w:rPr>
          <w:rStyle w:val="spelle"/>
          <w:rFonts w:ascii="Nudista" w:hAnsi="Nudista"/>
          <w:sz w:val="20"/>
          <w:szCs w:val="20"/>
        </w:rPr>
        <w:tab/>
      </w:r>
      <w:r w:rsidRPr="005539EA">
        <w:rPr>
          <w:rStyle w:val="spelle"/>
          <w:rFonts w:ascii="Nudista" w:hAnsi="Nudista"/>
          <w:sz w:val="20"/>
          <w:szCs w:val="20"/>
        </w:rPr>
        <w:tab/>
      </w:r>
      <w:r w:rsidRPr="005539EA">
        <w:rPr>
          <w:rStyle w:val="spelle"/>
          <w:rFonts w:ascii="Nudista" w:hAnsi="Nudista"/>
          <w:sz w:val="20"/>
          <w:szCs w:val="20"/>
        </w:rPr>
        <w:tab/>
      </w:r>
      <w:r w:rsidRPr="005539EA">
        <w:rPr>
          <w:rStyle w:val="spelle"/>
          <w:rFonts w:ascii="Nudista" w:hAnsi="Nudista"/>
          <w:i/>
          <w:iCs/>
          <w:sz w:val="20"/>
          <w:szCs w:val="20"/>
        </w:rPr>
        <w:t xml:space="preserve"> [</w:t>
      </w:r>
      <w:r w:rsidRPr="005539EA">
        <w:rPr>
          <w:rStyle w:val="spelle"/>
          <w:rFonts w:ascii="Nudista" w:hAnsi="Nudista"/>
          <w:i/>
          <w:iCs/>
          <w:sz w:val="20"/>
          <w:szCs w:val="20"/>
          <w:highlight w:val="lightGray"/>
        </w:rPr>
        <w:t>doplní uchádzač</w:t>
      </w:r>
      <w:r w:rsidRPr="005539EA">
        <w:rPr>
          <w:rStyle w:val="spelle"/>
          <w:rFonts w:ascii="Nudista" w:hAnsi="Nudista"/>
          <w:i/>
          <w:iCs/>
          <w:sz w:val="20"/>
          <w:szCs w:val="20"/>
        </w:rPr>
        <w:t>]</w:t>
      </w:r>
    </w:p>
    <w:p w14:paraId="291BA213" w14:textId="77777777" w:rsidR="000A7EB0" w:rsidRPr="005539EA" w:rsidRDefault="000A7EB0" w:rsidP="000A7EB0">
      <w:pPr>
        <w:rPr>
          <w:rStyle w:val="spelle"/>
          <w:rFonts w:ascii="Nudista" w:hAnsi="Nudista"/>
          <w:sz w:val="20"/>
          <w:szCs w:val="20"/>
        </w:rPr>
      </w:pPr>
      <w:r w:rsidRPr="005539EA">
        <w:rPr>
          <w:rStyle w:val="spelle"/>
          <w:rFonts w:ascii="Nudista" w:hAnsi="Nudista"/>
          <w:sz w:val="20"/>
          <w:szCs w:val="20"/>
        </w:rPr>
        <w:t>(ďalej aj ako „</w:t>
      </w:r>
      <w:r w:rsidRPr="005539EA">
        <w:rPr>
          <w:rStyle w:val="spelle"/>
          <w:rFonts w:ascii="Nudista" w:hAnsi="Nudista"/>
          <w:b/>
          <w:bCs/>
          <w:sz w:val="20"/>
          <w:szCs w:val="20"/>
        </w:rPr>
        <w:t>Poskytovateľ</w:t>
      </w:r>
      <w:r w:rsidRPr="005539EA">
        <w:rPr>
          <w:rStyle w:val="spelle"/>
          <w:rFonts w:ascii="Nudista" w:hAnsi="Nudista"/>
          <w:sz w:val="20"/>
          <w:szCs w:val="20"/>
        </w:rPr>
        <w:t>“)</w:t>
      </w:r>
    </w:p>
    <w:p w14:paraId="2425894C" w14:textId="77777777" w:rsidR="000A7EB0" w:rsidRPr="005539EA" w:rsidRDefault="000A7EB0" w:rsidP="000A7EB0">
      <w:pPr>
        <w:rPr>
          <w:rFonts w:ascii="Nudista" w:eastAsia="Proba Pro" w:hAnsi="Nudista" w:cs="Proba Pro"/>
          <w:sz w:val="20"/>
          <w:szCs w:val="20"/>
        </w:rPr>
      </w:pPr>
    </w:p>
    <w:p w14:paraId="4F10ECA5" w14:textId="77777777" w:rsidR="000A7EB0" w:rsidRPr="005539EA" w:rsidRDefault="000A7EB0" w:rsidP="000A7EB0">
      <w:pPr>
        <w:rPr>
          <w:rStyle w:val="spelle"/>
          <w:rFonts w:ascii="Nudista" w:hAnsi="Nudista"/>
          <w:sz w:val="20"/>
          <w:szCs w:val="20"/>
        </w:rPr>
      </w:pPr>
      <w:r w:rsidRPr="005539EA">
        <w:rPr>
          <w:rStyle w:val="spelle"/>
          <w:rFonts w:ascii="Nudista" w:hAnsi="Nudista"/>
          <w:sz w:val="20"/>
          <w:szCs w:val="20"/>
        </w:rPr>
        <w:t>(Objednávateľ a</w:t>
      </w:r>
      <w:r w:rsidRPr="005539EA">
        <w:rPr>
          <w:rStyle w:val="spelle"/>
          <w:rFonts w:ascii="Nudista" w:eastAsia="Calibri" w:hAnsi="Nudista" w:cs="Calibri"/>
          <w:sz w:val="20"/>
          <w:szCs w:val="20"/>
        </w:rPr>
        <w:t> </w:t>
      </w:r>
      <w:r w:rsidRPr="005539EA">
        <w:rPr>
          <w:rStyle w:val="spelle"/>
          <w:rFonts w:ascii="Nudista" w:hAnsi="Nudista"/>
          <w:sz w:val="20"/>
          <w:szCs w:val="20"/>
        </w:rPr>
        <w:t>Poskytovateľ ďalej spolu aj ako „</w:t>
      </w:r>
      <w:r w:rsidRPr="005539EA">
        <w:rPr>
          <w:rStyle w:val="spelle"/>
          <w:rFonts w:ascii="Nudista" w:hAnsi="Nudista"/>
          <w:b/>
          <w:bCs/>
          <w:sz w:val="20"/>
          <w:szCs w:val="20"/>
        </w:rPr>
        <w:t>Účastníci Dohody</w:t>
      </w:r>
      <w:r w:rsidRPr="005539EA">
        <w:rPr>
          <w:rStyle w:val="spelle"/>
          <w:rFonts w:ascii="Nudista" w:hAnsi="Nudista"/>
          <w:sz w:val="20"/>
          <w:szCs w:val="20"/>
        </w:rPr>
        <w:t>“)</w:t>
      </w:r>
    </w:p>
    <w:p w14:paraId="57534D15" w14:textId="77777777" w:rsidR="000A7EB0" w:rsidRPr="005539EA" w:rsidRDefault="000A7EB0" w:rsidP="000A7EB0">
      <w:pPr>
        <w:spacing w:after="7"/>
        <w:ind w:left="706"/>
        <w:rPr>
          <w:rStyle w:val="spelle"/>
          <w:rFonts w:ascii="Nudista" w:hAnsi="Nudista"/>
          <w:sz w:val="20"/>
          <w:szCs w:val="20"/>
        </w:rPr>
      </w:pPr>
      <w:r w:rsidRPr="005539EA">
        <w:rPr>
          <w:rStyle w:val="spelle"/>
          <w:rFonts w:ascii="Nudista" w:hAnsi="Nudista"/>
          <w:sz w:val="20"/>
          <w:szCs w:val="20"/>
        </w:rPr>
        <w:t xml:space="preserve"> </w:t>
      </w:r>
    </w:p>
    <w:p w14:paraId="31C101FC" w14:textId="77777777" w:rsidR="000A7EB0" w:rsidRPr="005539EA" w:rsidRDefault="000A7EB0" w:rsidP="000A7EB0">
      <w:pPr>
        <w:spacing w:line="250" w:lineRule="auto"/>
        <w:jc w:val="center"/>
        <w:rPr>
          <w:rStyle w:val="spelle"/>
          <w:rFonts w:ascii="Nudista" w:hAnsi="Nudista"/>
          <w:b/>
          <w:bCs/>
          <w:sz w:val="20"/>
          <w:szCs w:val="20"/>
        </w:rPr>
      </w:pPr>
      <w:r w:rsidRPr="005539EA">
        <w:rPr>
          <w:rStyle w:val="spelle"/>
          <w:rFonts w:ascii="Nudista" w:hAnsi="Nudista"/>
          <w:b/>
          <w:bCs/>
          <w:sz w:val="20"/>
          <w:szCs w:val="20"/>
        </w:rPr>
        <w:t xml:space="preserve">Preambula </w:t>
      </w:r>
    </w:p>
    <w:p w14:paraId="5475F4D7" w14:textId="77777777" w:rsidR="000A7EB0" w:rsidRPr="005539EA" w:rsidRDefault="000A7EB0" w:rsidP="000A7EB0">
      <w:pPr>
        <w:spacing w:line="250" w:lineRule="auto"/>
        <w:jc w:val="center"/>
        <w:rPr>
          <w:rStyle w:val="spelle"/>
          <w:rFonts w:ascii="Nudista" w:hAnsi="Nudista"/>
          <w:sz w:val="20"/>
          <w:szCs w:val="20"/>
        </w:rPr>
      </w:pPr>
    </w:p>
    <w:p w14:paraId="5E3844EB" w14:textId="77777777" w:rsidR="00B73DDF" w:rsidRDefault="000A7EB0" w:rsidP="00B73DDF">
      <w:pPr>
        <w:suppressAutoHyphens/>
        <w:spacing w:line="250" w:lineRule="auto"/>
        <w:jc w:val="both"/>
        <w:rPr>
          <w:rStyle w:val="spelle"/>
          <w:rFonts w:ascii="Nudista" w:hAnsi="Nudista"/>
          <w:sz w:val="20"/>
          <w:szCs w:val="20"/>
        </w:rPr>
      </w:pPr>
      <w:r w:rsidRPr="005539EA">
        <w:rPr>
          <w:rStyle w:val="spelle"/>
          <w:rFonts w:ascii="Nudista" w:hAnsi="Nudista"/>
          <w:sz w:val="20"/>
          <w:szCs w:val="20"/>
        </w:rPr>
        <w:t xml:space="preserve">Účastníci Dohody uzatvárajú túto Dohodu v súlade s výsledkom </w:t>
      </w:r>
      <w:r w:rsidRPr="005539EA">
        <w:rPr>
          <w:rFonts w:ascii="Nudista" w:hAnsi="Nudista"/>
          <w:sz w:val="20"/>
        </w:rPr>
        <w:t xml:space="preserve">zadávania podlimitnej zákazky postupom podľa § 112 až 116 zákona </w:t>
      </w:r>
      <w:r w:rsidRPr="005539EA">
        <w:rPr>
          <w:rStyle w:val="spelle"/>
          <w:rFonts w:ascii="Nudista" w:hAnsi="Nudista"/>
          <w:sz w:val="20"/>
          <w:szCs w:val="20"/>
        </w:rPr>
        <w:t>č. 343/2015 Z. z. o verejnom obstarávaní a o zmene a doplnení niektorých zákonov v znení neskorších predpisov (ďalej aj „</w:t>
      </w:r>
      <w:r w:rsidRPr="005539EA">
        <w:rPr>
          <w:rStyle w:val="spelle"/>
          <w:rFonts w:ascii="Nudista" w:hAnsi="Nudista"/>
          <w:b/>
          <w:bCs/>
          <w:sz w:val="20"/>
          <w:szCs w:val="20"/>
        </w:rPr>
        <w:t>zákon o verejnom obstarávaní</w:t>
      </w:r>
      <w:r w:rsidRPr="005539EA">
        <w:rPr>
          <w:rStyle w:val="spelle"/>
          <w:rFonts w:ascii="Nudista" w:hAnsi="Nudista"/>
          <w:sz w:val="20"/>
          <w:szCs w:val="20"/>
        </w:rPr>
        <w:t>") s</w:t>
      </w:r>
      <w:r w:rsidRPr="005539EA">
        <w:rPr>
          <w:rStyle w:val="spelle"/>
          <w:rFonts w:ascii="Nudista" w:eastAsia="Calibri" w:hAnsi="Nudista" w:cs="Calibri"/>
          <w:sz w:val="20"/>
          <w:szCs w:val="20"/>
        </w:rPr>
        <w:t> </w:t>
      </w:r>
      <w:r w:rsidRPr="005539EA">
        <w:rPr>
          <w:rStyle w:val="spelle"/>
          <w:rFonts w:ascii="Nudista" w:hAnsi="Nudista"/>
          <w:sz w:val="20"/>
          <w:szCs w:val="20"/>
        </w:rPr>
        <w:t>názvom „</w:t>
      </w:r>
      <w:r w:rsidRPr="005539EA">
        <w:rPr>
          <w:rStyle w:val="spelle"/>
          <w:rFonts w:ascii="Nudista" w:hAnsi="Nudista"/>
          <w:b/>
          <w:sz w:val="20"/>
          <w:szCs w:val="20"/>
        </w:rPr>
        <w:t>Tlačiarenské služby</w:t>
      </w:r>
      <w:r w:rsidRPr="005539EA">
        <w:rPr>
          <w:rStyle w:val="spelle"/>
          <w:rFonts w:ascii="Nudista" w:hAnsi="Nudista"/>
          <w:sz w:val="20"/>
          <w:szCs w:val="20"/>
        </w:rPr>
        <w:t xml:space="preserve">“, vyhlásenej Objednávateľom ako verejným obstarávateľom Výzvou na predkladanie ponúk uverejnenou vo Vestníku verejného obstarávania SR č. </w:t>
      </w:r>
      <w:r w:rsidRPr="005539EA">
        <w:rPr>
          <w:rStyle w:val="spelle"/>
          <w:rFonts w:ascii="Nudista" w:hAnsi="Nudista"/>
          <w:i/>
          <w:iCs/>
          <w:sz w:val="20"/>
          <w:szCs w:val="20"/>
        </w:rPr>
        <w:t>[</w:t>
      </w:r>
      <w:r w:rsidRPr="005539EA">
        <w:rPr>
          <w:rStyle w:val="spelle"/>
          <w:rFonts w:ascii="Nudista" w:hAnsi="Nudista"/>
          <w:i/>
          <w:iCs/>
          <w:sz w:val="20"/>
          <w:szCs w:val="20"/>
          <w:highlight w:val="lightGray"/>
        </w:rPr>
        <w:t>doplní uchádzač</w:t>
      </w:r>
      <w:r w:rsidRPr="005539EA">
        <w:rPr>
          <w:rStyle w:val="spelle"/>
          <w:rFonts w:ascii="Nudista" w:hAnsi="Nudista"/>
          <w:i/>
          <w:iCs/>
          <w:sz w:val="20"/>
          <w:szCs w:val="20"/>
        </w:rPr>
        <w:t>]</w:t>
      </w:r>
      <w:r w:rsidRPr="005539EA">
        <w:rPr>
          <w:rStyle w:val="spelle"/>
          <w:rFonts w:ascii="Nudista" w:hAnsi="Nudista"/>
          <w:sz w:val="20"/>
          <w:szCs w:val="20"/>
        </w:rPr>
        <w:t xml:space="preserve"> zo dňa </w:t>
      </w:r>
      <w:r w:rsidRPr="005539EA">
        <w:rPr>
          <w:rStyle w:val="spelle"/>
          <w:rFonts w:ascii="Nudista" w:hAnsi="Nudista"/>
          <w:i/>
          <w:iCs/>
          <w:sz w:val="20"/>
          <w:szCs w:val="20"/>
        </w:rPr>
        <w:t>[</w:t>
      </w:r>
      <w:r w:rsidRPr="005539EA">
        <w:rPr>
          <w:rStyle w:val="spelle"/>
          <w:rFonts w:ascii="Nudista" w:hAnsi="Nudista"/>
          <w:i/>
          <w:iCs/>
          <w:sz w:val="20"/>
          <w:szCs w:val="20"/>
          <w:highlight w:val="lightGray"/>
        </w:rPr>
        <w:t>doplní uchádzač</w:t>
      </w:r>
      <w:r w:rsidRPr="005539EA">
        <w:rPr>
          <w:rStyle w:val="spelle"/>
          <w:rFonts w:ascii="Nudista" w:hAnsi="Nudista"/>
          <w:i/>
          <w:iCs/>
          <w:sz w:val="20"/>
          <w:szCs w:val="20"/>
        </w:rPr>
        <w:t xml:space="preserve">] </w:t>
      </w:r>
      <w:r w:rsidRPr="005539EA">
        <w:rPr>
          <w:rStyle w:val="spelle"/>
          <w:rFonts w:ascii="Nudista" w:hAnsi="Nudista"/>
          <w:sz w:val="20"/>
          <w:szCs w:val="20"/>
        </w:rPr>
        <w:t xml:space="preserve"> pod zn. </w:t>
      </w:r>
      <w:r w:rsidRPr="005539EA">
        <w:rPr>
          <w:rStyle w:val="spelle"/>
          <w:rFonts w:ascii="Nudista" w:hAnsi="Nudista"/>
          <w:i/>
          <w:iCs/>
          <w:sz w:val="20"/>
          <w:szCs w:val="20"/>
        </w:rPr>
        <w:t>[</w:t>
      </w:r>
      <w:r w:rsidRPr="005539EA">
        <w:rPr>
          <w:rStyle w:val="spelle"/>
          <w:rFonts w:ascii="Nudista" w:hAnsi="Nudista"/>
          <w:i/>
          <w:iCs/>
          <w:sz w:val="20"/>
          <w:szCs w:val="20"/>
          <w:highlight w:val="lightGray"/>
        </w:rPr>
        <w:t>doplní uchádzač]</w:t>
      </w:r>
      <w:r w:rsidRPr="005539EA">
        <w:rPr>
          <w:rStyle w:val="spelle"/>
          <w:rFonts w:ascii="Nudista" w:hAnsi="Nudista"/>
          <w:sz w:val="20"/>
          <w:szCs w:val="20"/>
        </w:rPr>
        <w:t xml:space="preserve"> (ďalej aj „</w:t>
      </w:r>
      <w:r w:rsidRPr="005539EA">
        <w:rPr>
          <w:rStyle w:val="spelle"/>
          <w:rFonts w:ascii="Nudista" w:hAnsi="Nudista"/>
          <w:b/>
          <w:bCs/>
          <w:sz w:val="20"/>
          <w:szCs w:val="20"/>
        </w:rPr>
        <w:t>Verejné obstarávanie</w:t>
      </w:r>
      <w:r w:rsidRPr="005539EA">
        <w:rPr>
          <w:rStyle w:val="spelle"/>
          <w:rFonts w:ascii="Nudista" w:hAnsi="Nudista"/>
          <w:sz w:val="20"/>
          <w:szCs w:val="20"/>
        </w:rPr>
        <w:t xml:space="preserve">"). Ponuka Poskytovateľa bola vo Verejnom obstarávaní vyhodnotená ako úspešná, na základe čoho sa Účastníci tejto Dohody v slobodnej vôli a v súlade s platnými právnymi predpismi rozhodli uzatvoriť túto Dohodu, ktorá upravuje práva a povinnosti Účastníkov Dohody pri poskytnutí predmetu zákazky </w:t>
      </w:r>
      <w:r w:rsidR="00B73DDF">
        <w:rPr>
          <w:rStyle w:val="spelle"/>
          <w:rFonts w:ascii="Nudista" w:hAnsi="Nudista"/>
          <w:sz w:val="20"/>
          <w:szCs w:val="20"/>
        </w:rPr>
        <w:t xml:space="preserve">Poskytovateľom Objednávateľovi. </w:t>
      </w:r>
    </w:p>
    <w:p w14:paraId="5E641AEF" w14:textId="77777777" w:rsidR="00B73DDF" w:rsidRDefault="00B73DDF" w:rsidP="00B73DDF">
      <w:pPr>
        <w:suppressAutoHyphens/>
        <w:spacing w:line="250" w:lineRule="auto"/>
        <w:jc w:val="both"/>
        <w:rPr>
          <w:rStyle w:val="spelle"/>
          <w:rFonts w:ascii="Nudista" w:hAnsi="Nudista"/>
          <w:sz w:val="20"/>
          <w:szCs w:val="20"/>
        </w:rPr>
      </w:pPr>
    </w:p>
    <w:p w14:paraId="37A24888" w14:textId="29DC53B7" w:rsidR="000A7EB0" w:rsidRPr="00B73DDF" w:rsidRDefault="000A7EB0" w:rsidP="00B73DDF">
      <w:pPr>
        <w:suppressAutoHyphens/>
        <w:spacing w:line="250" w:lineRule="auto"/>
        <w:jc w:val="both"/>
        <w:rPr>
          <w:rFonts w:ascii="Nudista" w:hAnsi="Nudista"/>
          <w:sz w:val="20"/>
          <w:szCs w:val="20"/>
        </w:rPr>
      </w:pPr>
      <w:r w:rsidRPr="00B73DDF">
        <w:rPr>
          <w:rFonts w:ascii="Nudista" w:hAnsi="Nudista"/>
          <w:sz w:val="20"/>
        </w:rPr>
        <w:t xml:space="preserve">Predmet Dohody bude </w:t>
      </w:r>
      <w:r w:rsidRPr="00B73DDF">
        <w:rPr>
          <w:rFonts w:ascii="Nudista" w:hAnsi="Nudista"/>
          <w:color w:val="auto"/>
          <w:sz w:val="20"/>
        </w:rPr>
        <w:t>financovaný čiastočne v súvislosti s realizáciou národného projektu (NP3) s názvom: „</w:t>
      </w:r>
      <w:r w:rsidRPr="00B73DDF">
        <w:rPr>
          <w:rFonts w:ascii="Nudista" w:hAnsi="Nudista"/>
          <w:i/>
          <w:iCs/>
          <w:color w:val="auto"/>
          <w:sz w:val="20"/>
        </w:rPr>
        <w:t xml:space="preserve">Zlepšovanie informovanosti a poskytovanie poradenstva v oblasti zlepšovania kvality </w:t>
      </w:r>
      <w:r w:rsidRPr="00B73DDF">
        <w:rPr>
          <w:rFonts w:ascii="Nudista" w:hAnsi="Nudista"/>
          <w:i/>
          <w:iCs/>
          <w:color w:val="auto"/>
          <w:sz w:val="20"/>
        </w:rPr>
        <w:lastRenderedPageBreak/>
        <w:t>životného prostredia na Slovensku</w:t>
      </w:r>
      <w:r w:rsidRPr="00B73DDF">
        <w:rPr>
          <w:rFonts w:ascii="Nudista" w:hAnsi="Nudista"/>
          <w:color w:val="auto"/>
          <w:sz w:val="20"/>
        </w:rPr>
        <w:t xml:space="preserve">“, </w:t>
      </w:r>
      <w:r w:rsidR="00836F24" w:rsidRPr="00B73DDF">
        <w:rPr>
          <w:rFonts w:ascii="Nudista" w:hAnsi="Nudista"/>
          <w:color w:val="auto"/>
          <w:sz w:val="20"/>
        </w:rPr>
        <w:t xml:space="preserve">kód projektu ITMS 2014+: 310000N329 </w:t>
      </w:r>
      <w:r w:rsidRPr="00B73DDF">
        <w:rPr>
          <w:rFonts w:ascii="Nudista" w:hAnsi="Nudista"/>
          <w:color w:val="auto"/>
          <w:sz w:val="20"/>
        </w:rPr>
        <w:t>financovaného na základe Zmluvy o poskytnutí nenávratného finančného príspevku č. OPKZP-PO1/PO2-2017-NP3/01 (ďalej len „Zmluva o poskytnutí NFP“), v rámci Operačného programu Kvalita životného prostredia, Riadiacim orgánom, ktorým je Ministerstvo životného prostredia Slovenskej republiky (ďalej len „riadiaci orgán“), čiastočne v súvislosti s realizáciou projektu „</w:t>
      </w:r>
      <w:r w:rsidRPr="00B73DDF">
        <w:rPr>
          <w:rFonts w:ascii="Nudista" w:hAnsi="Nudista"/>
          <w:i/>
          <w:iCs/>
          <w:color w:val="auto"/>
          <w:sz w:val="20"/>
        </w:rPr>
        <w:t>Zlepšenie kvality ovzdušia (LIFE18 IPE/SK /000010)</w:t>
      </w:r>
      <w:r w:rsidRPr="00B73DDF">
        <w:rPr>
          <w:rFonts w:ascii="Nudista" w:hAnsi="Nudista"/>
          <w:color w:val="auto"/>
          <w:sz w:val="20"/>
        </w:rPr>
        <w:t>“ financovaného na základe Partnerskej dohody č. 10/2020/3.4 v rámci programu LIFE, čiastočne v súvislosti s realizáciou projektu s názvom: „</w:t>
      </w:r>
      <w:proofErr w:type="spellStart"/>
      <w:r w:rsidRPr="00B73DDF">
        <w:rPr>
          <w:rFonts w:ascii="Nudista" w:hAnsi="Nudista"/>
          <w:i/>
          <w:iCs/>
          <w:color w:val="auto"/>
          <w:sz w:val="20"/>
        </w:rPr>
        <w:t>ConnectGREEN</w:t>
      </w:r>
      <w:proofErr w:type="spellEnd"/>
      <w:r w:rsidRPr="00B73DDF">
        <w:rPr>
          <w:rFonts w:ascii="Nudista" w:hAnsi="Nudista"/>
          <w:i/>
          <w:iCs/>
          <w:color w:val="auto"/>
          <w:sz w:val="20"/>
        </w:rPr>
        <w:t xml:space="preserve"> (DTP2-072-2.3)</w:t>
      </w:r>
      <w:r w:rsidRPr="00B73DDF">
        <w:rPr>
          <w:rFonts w:ascii="Nudista" w:hAnsi="Nudista"/>
          <w:color w:val="auto"/>
          <w:sz w:val="20"/>
        </w:rPr>
        <w:t>“, financovaného na základe Partnerskej dohody „</w:t>
      </w:r>
      <w:proofErr w:type="spellStart"/>
      <w:r w:rsidRPr="00B73DDF">
        <w:rPr>
          <w:rFonts w:ascii="Nudista" w:hAnsi="Nudista"/>
          <w:color w:val="auto"/>
          <w:sz w:val="20"/>
        </w:rPr>
        <w:t>Partnership</w:t>
      </w:r>
      <w:proofErr w:type="spellEnd"/>
      <w:r w:rsidRPr="00B73DDF">
        <w:rPr>
          <w:rFonts w:ascii="Nudista" w:hAnsi="Nudista"/>
          <w:color w:val="auto"/>
          <w:sz w:val="20"/>
        </w:rPr>
        <w:t xml:space="preserve"> </w:t>
      </w:r>
      <w:proofErr w:type="spellStart"/>
      <w:r w:rsidRPr="00B73DDF">
        <w:rPr>
          <w:rFonts w:ascii="Nudista" w:hAnsi="Nudista"/>
          <w:color w:val="auto"/>
          <w:sz w:val="20"/>
        </w:rPr>
        <w:t>Agreement</w:t>
      </w:r>
      <w:proofErr w:type="spellEnd"/>
      <w:r w:rsidRPr="00B73DDF">
        <w:rPr>
          <w:rFonts w:ascii="Nudista" w:hAnsi="Nudista"/>
          <w:color w:val="auto"/>
          <w:sz w:val="20"/>
        </w:rPr>
        <w:t xml:space="preserve"> </w:t>
      </w:r>
      <w:proofErr w:type="spellStart"/>
      <w:r w:rsidRPr="00B73DDF">
        <w:rPr>
          <w:rFonts w:ascii="Nudista" w:hAnsi="Nudista"/>
          <w:color w:val="auto"/>
          <w:sz w:val="20"/>
        </w:rPr>
        <w:t>for</w:t>
      </w:r>
      <w:proofErr w:type="spellEnd"/>
      <w:r w:rsidRPr="00B73DDF">
        <w:rPr>
          <w:rFonts w:ascii="Nudista" w:hAnsi="Nudista"/>
          <w:color w:val="auto"/>
          <w:sz w:val="20"/>
        </w:rPr>
        <w:t xml:space="preserve"> </w:t>
      </w:r>
      <w:proofErr w:type="spellStart"/>
      <w:r w:rsidRPr="00B73DDF">
        <w:rPr>
          <w:rFonts w:ascii="Nudista" w:hAnsi="Nudista"/>
          <w:color w:val="auto"/>
          <w:sz w:val="20"/>
        </w:rPr>
        <w:t>the</w:t>
      </w:r>
      <w:proofErr w:type="spellEnd"/>
      <w:r w:rsidRPr="00B73DDF">
        <w:rPr>
          <w:rFonts w:ascii="Nudista" w:hAnsi="Nudista"/>
          <w:color w:val="auto"/>
          <w:sz w:val="20"/>
        </w:rPr>
        <w:t xml:space="preserve"> </w:t>
      </w:r>
      <w:proofErr w:type="spellStart"/>
      <w:r w:rsidRPr="00B73DDF">
        <w:rPr>
          <w:rFonts w:ascii="Nudista" w:hAnsi="Nudista"/>
          <w:color w:val="auto"/>
          <w:sz w:val="20"/>
        </w:rPr>
        <w:t>implementation</w:t>
      </w:r>
      <w:proofErr w:type="spellEnd"/>
      <w:r w:rsidRPr="00B73DDF">
        <w:rPr>
          <w:rFonts w:ascii="Nudista" w:hAnsi="Nudista"/>
          <w:color w:val="auto"/>
          <w:sz w:val="20"/>
        </w:rPr>
        <w:t xml:space="preserve"> of </w:t>
      </w:r>
      <w:proofErr w:type="spellStart"/>
      <w:r w:rsidRPr="00B73DDF">
        <w:rPr>
          <w:rFonts w:ascii="Nudista" w:hAnsi="Nudista"/>
          <w:color w:val="auto"/>
          <w:sz w:val="20"/>
        </w:rPr>
        <w:t>the</w:t>
      </w:r>
      <w:proofErr w:type="spellEnd"/>
      <w:r w:rsidRPr="00B73DDF">
        <w:rPr>
          <w:rFonts w:ascii="Nudista" w:hAnsi="Nudista"/>
          <w:color w:val="auto"/>
          <w:sz w:val="20"/>
        </w:rPr>
        <w:t xml:space="preserve"> </w:t>
      </w:r>
      <w:proofErr w:type="spellStart"/>
      <w:r w:rsidRPr="00B73DDF">
        <w:rPr>
          <w:rFonts w:ascii="Nudista" w:hAnsi="Nudista"/>
          <w:color w:val="auto"/>
          <w:sz w:val="20"/>
        </w:rPr>
        <w:t>project</w:t>
      </w:r>
      <w:proofErr w:type="spellEnd"/>
      <w:r w:rsidRPr="00B73DDF">
        <w:rPr>
          <w:rFonts w:ascii="Nudista" w:hAnsi="Nudista"/>
          <w:color w:val="auto"/>
          <w:sz w:val="20"/>
        </w:rPr>
        <w:t xml:space="preserve"> </w:t>
      </w:r>
      <w:proofErr w:type="spellStart"/>
      <w:r w:rsidRPr="00B73DDF">
        <w:rPr>
          <w:rFonts w:ascii="Nudista" w:hAnsi="Nudista"/>
          <w:color w:val="auto"/>
          <w:sz w:val="20"/>
        </w:rPr>
        <w:t>ConnectGREEN</w:t>
      </w:r>
      <w:proofErr w:type="spellEnd"/>
      <w:r w:rsidRPr="00B73DDF">
        <w:rPr>
          <w:rFonts w:ascii="Nudista" w:hAnsi="Nudista"/>
          <w:color w:val="auto"/>
          <w:sz w:val="20"/>
        </w:rPr>
        <w:t xml:space="preserve"> </w:t>
      </w:r>
      <w:proofErr w:type="spellStart"/>
      <w:r w:rsidRPr="00B73DDF">
        <w:rPr>
          <w:rFonts w:ascii="Nudista" w:hAnsi="Nudista"/>
          <w:color w:val="auto"/>
          <w:sz w:val="20"/>
        </w:rPr>
        <w:t>within</w:t>
      </w:r>
      <w:proofErr w:type="spellEnd"/>
      <w:r w:rsidRPr="00B73DDF">
        <w:rPr>
          <w:rFonts w:ascii="Nudista" w:hAnsi="Nudista"/>
          <w:color w:val="auto"/>
          <w:sz w:val="20"/>
        </w:rPr>
        <w:t xml:space="preserve"> </w:t>
      </w:r>
      <w:proofErr w:type="spellStart"/>
      <w:r w:rsidRPr="00B73DDF">
        <w:rPr>
          <w:rFonts w:ascii="Nudista" w:hAnsi="Nudista"/>
          <w:color w:val="auto"/>
          <w:sz w:val="20"/>
        </w:rPr>
        <w:t>the</w:t>
      </w:r>
      <w:proofErr w:type="spellEnd"/>
      <w:r w:rsidRPr="00B73DDF">
        <w:rPr>
          <w:rFonts w:ascii="Nudista" w:hAnsi="Nudista"/>
          <w:color w:val="auto"/>
          <w:sz w:val="20"/>
        </w:rPr>
        <w:t xml:space="preserve"> Danube </w:t>
      </w:r>
      <w:proofErr w:type="spellStart"/>
      <w:r w:rsidRPr="00B73DDF">
        <w:rPr>
          <w:rFonts w:ascii="Nudista" w:hAnsi="Nudista"/>
          <w:color w:val="auto"/>
          <w:sz w:val="20"/>
        </w:rPr>
        <w:t>Transnational</w:t>
      </w:r>
      <w:proofErr w:type="spellEnd"/>
      <w:r w:rsidRPr="00B73DDF">
        <w:rPr>
          <w:rFonts w:ascii="Nudista" w:hAnsi="Nudista"/>
          <w:color w:val="auto"/>
          <w:sz w:val="20"/>
        </w:rPr>
        <w:t xml:space="preserve"> </w:t>
      </w:r>
      <w:proofErr w:type="spellStart"/>
      <w:r w:rsidRPr="00B73DDF">
        <w:rPr>
          <w:rFonts w:ascii="Nudista" w:hAnsi="Nudista"/>
          <w:color w:val="auto"/>
          <w:sz w:val="20"/>
        </w:rPr>
        <w:t>Programme</w:t>
      </w:r>
      <w:proofErr w:type="spellEnd"/>
      <w:r w:rsidRPr="00B73DDF">
        <w:rPr>
          <w:rFonts w:ascii="Nudista" w:hAnsi="Nudista"/>
          <w:color w:val="auto"/>
          <w:sz w:val="20"/>
        </w:rPr>
        <w:t>“ (</w:t>
      </w:r>
      <w:proofErr w:type="spellStart"/>
      <w:r w:rsidRPr="00B73DDF">
        <w:rPr>
          <w:rFonts w:ascii="Nudista" w:hAnsi="Nudista"/>
          <w:color w:val="auto"/>
          <w:sz w:val="20"/>
        </w:rPr>
        <w:t>č.zmluvy</w:t>
      </w:r>
      <w:proofErr w:type="spellEnd"/>
      <w:r w:rsidRPr="00B73DDF">
        <w:rPr>
          <w:rFonts w:ascii="Nudista" w:hAnsi="Nudista"/>
          <w:color w:val="auto"/>
          <w:sz w:val="20"/>
        </w:rPr>
        <w:t xml:space="preserve"> DTP2-072-2.3) (ďalej len „Partnerská dohoda č. DTP2-072-2.3“) z Európskeho fondu regionálneho rozvoja (EFRR) v rámci cieľa Európska územná spolupráca (EÚS) a programu INTERREG  Danube </w:t>
      </w:r>
      <w:proofErr w:type="spellStart"/>
      <w:r w:rsidRPr="00B73DDF">
        <w:rPr>
          <w:rFonts w:ascii="Nudista" w:hAnsi="Nudista"/>
          <w:color w:val="auto"/>
          <w:sz w:val="20"/>
        </w:rPr>
        <w:t>Transnational</w:t>
      </w:r>
      <w:proofErr w:type="spellEnd"/>
      <w:r w:rsidRPr="00B73DDF">
        <w:rPr>
          <w:rFonts w:ascii="Nudista" w:hAnsi="Nudista"/>
          <w:color w:val="auto"/>
          <w:sz w:val="20"/>
        </w:rPr>
        <w:t xml:space="preserve"> </w:t>
      </w:r>
      <w:proofErr w:type="spellStart"/>
      <w:r w:rsidRPr="00B73DDF">
        <w:rPr>
          <w:rFonts w:ascii="Nudista" w:hAnsi="Nudista"/>
          <w:color w:val="auto"/>
          <w:sz w:val="20"/>
        </w:rPr>
        <w:t>Programme</w:t>
      </w:r>
      <w:proofErr w:type="spellEnd"/>
      <w:r w:rsidRPr="00B73DDF">
        <w:rPr>
          <w:rFonts w:ascii="Nudista" w:hAnsi="Nudista"/>
          <w:color w:val="auto"/>
          <w:sz w:val="20"/>
        </w:rPr>
        <w:t xml:space="preserve"> (Dunajský Nadnárodný program, ďalej aj “</w:t>
      </w:r>
      <w:proofErr w:type="spellStart"/>
      <w:r w:rsidRPr="00B73DDF">
        <w:rPr>
          <w:rFonts w:ascii="Nudista" w:hAnsi="Nudista"/>
          <w:color w:val="auto"/>
          <w:sz w:val="20"/>
        </w:rPr>
        <w:t>Interreg</w:t>
      </w:r>
      <w:proofErr w:type="spellEnd"/>
      <w:r w:rsidRPr="00B73DDF">
        <w:rPr>
          <w:rFonts w:ascii="Nudista" w:hAnsi="Nudista"/>
          <w:color w:val="auto"/>
          <w:sz w:val="20"/>
        </w:rPr>
        <w:t xml:space="preserve"> DNP”), Riadiacim orgánom, ktorým je Ministerstvo národného hospodárstva Maďarska so sídlom v Budapešti (ďalej len „riadiaci orgán DNP“), Národným kontaktným bodom, ktorým  je Úrad vlády Slovenskej republiky (ďalej len „národný kontaktný bod DNP“), čiastočne v súvislosti s plnením Plánu hlavných úloh Objednávateľa a čiastočne by mal byť v súvislosti s plnením Plánu hlavných úloh Objednávateľa, ktoré by mali byť čiastočne financované z Environmentálneho fondu v rámci projektu „</w:t>
      </w:r>
      <w:r w:rsidRPr="00B73DDF">
        <w:rPr>
          <w:rFonts w:ascii="Nudista" w:hAnsi="Nudista"/>
          <w:i/>
          <w:iCs/>
          <w:color w:val="auto"/>
          <w:sz w:val="20"/>
        </w:rPr>
        <w:t>Environmentálna výchova, vzdelávanie a osveta 2021</w:t>
      </w:r>
      <w:r w:rsidRPr="00B73DDF">
        <w:rPr>
          <w:rFonts w:ascii="Nudista" w:hAnsi="Nudista"/>
          <w:color w:val="auto"/>
          <w:sz w:val="20"/>
        </w:rPr>
        <w:t xml:space="preserve">“. </w:t>
      </w:r>
      <w:r w:rsidR="00836F24" w:rsidRPr="00B73DDF">
        <w:rPr>
          <w:rFonts w:ascii="Nudista" w:hAnsi="Nudista"/>
          <w:color w:val="auto"/>
          <w:sz w:val="20"/>
        </w:rPr>
        <w:t>Časť predmetu zákazky bude financovaná aj z</w:t>
      </w:r>
      <w:r w:rsidR="00836F24" w:rsidRPr="00B73DDF">
        <w:rPr>
          <w:rFonts w:ascii="Nudista" w:hAnsi="Nudista" w:cstheme="majorBidi"/>
          <w:color w:val="auto"/>
          <w:sz w:val="20"/>
        </w:rPr>
        <w:t> </w:t>
      </w:r>
      <w:r w:rsidR="00836F24" w:rsidRPr="00B73DDF">
        <w:rPr>
          <w:rFonts w:ascii="Nudista" w:hAnsi="Nudista"/>
          <w:color w:val="auto"/>
          <w:sz w:val="20"/>
        </w:rPr>
        <w:t xml:space="preserve">vlastných zdrojov </w:t>
      </w:r>
      <w:r w:rsidR="00DD7A98" w:rsidRPr="00B73DDF">
        <w:rPr>
          <w:rFonts w:ascii="Nudista" w:hAnsi="Nudista"/>
          <w:color w:val="auto"/>
          <w:sz w:val="20"/>
        </w:rPr>
        <w:t>Objednávateľa</w:t>
      </w:r>
      <w:r w:rsidR="00836F24" w:rsidRPr="00B73DDF">
        <w:rPr>
          <w:rFonts w:ascii="Nudista" w:hAnsi="Nudista"/>
          <w:color w:val="auto"/>
          <w:sz w:val="20"/>
        </w:rPr>
        <w:t>.</w:t>
      </w:r>
    </w:p>
    <w:p w14:paraId="67C54D37" w14:textId="77777777" w:rsidR="000A7EB0" w:rsidRPr="005539EA" w:rsidRDefault="000A7EB0" w:rsidP="000A7EB0">
      <w:pPr>
        <w:spacing w:line="250" w:lineRule="auto"/>
        <w:jc w:val="both"/>
        <w:rPr>
          <w:rFonts w:ascii="Nudista" w:eastAsia="Proba Pro" w:hAnsi="Nudista" w:cs="Arial"/>
          <w:sz w:val="20"/>
          <w:szCs w:val="20"/>
        </w:rPr>
      </w:pPr>
    </w:p>
    <w:p w14:paraId="17301F95" w14:textId="77777777" w:rsidR="000A7EB0" w:rsidRPr="005539EA" w:rsidRDefault="000A7EB0" w:rsidP="000A7EB0">
      <w:pPr>
        <w:spacing w:line="250" w:lineRule="auto"/>
        <w:ind w:right="13"/>
        <w:jc w:val="center"/>
        <w:rPr>
          <w:rStyle w:val="spelle"/>
          <w:rFonts w:ascii="Nudista" w:hAnsi="Nudista"/>
          <w:sz w:val="20"/>
          <w:szCs w:val="20"/>
        </w:rPr>
      </w:pPr>
      <w:r w:rsidRPr="005539EA">
        <w:rPr>
          <w:rStyle w:val="spelle"/>
          <w:rFonts w:ascii="Nudista" w:hAnsi="Nudista"/>
          <w:b/>
          <w:bCs/>
          <w:sz w:val="20"/>
          <w:szCs w:val="20"/>
        </w:rPr>
        <w:t xml:space="preserve">Článok I. </w:t>
      </w:r>
    </w:p>
    <w:p w14:paraId="2C38607C" w14:textId="77777777" w:rsidR="000A7EB0" w:rsidRPr="005539EA" w:rsidRDefault="000A7EB0" w:rsidP="000A7EB0">
      <w:pPr>
        <w:spacing w:line="250" w:lineRule="auto"/>
        <w:ind w:right="16"/>
        <w:jc w:val="center"/>
        <w:rPr>
          <w:rStyle w:val="spelle"/>
          <w:rFonts w:ascii="Nudista" w:hAnsi="Nudista"/>
          <w:b/>
          <w:bCs/>
          <w:sz w:val="20"/>
          <w:szCs w:val="20"/>
        </w:rPr>
      </w:pPr>
      <w:r w:rsidRPr="005539EA">
        <w:rPr>
          <w:rStyle w:val="spelle"/>
          <w:rFonts w:ascii="Nudista" w:hAnsi="Nudista"/>
          <w:b/>
          <w:bCs/>
          <w:sz w:val="20"/>
          <w:szCs w:val="20"/>
        </w:rPr>
        <w:t xml:space="preserve">Predmet Dohody </w:t>
      </w:r>
    </w:p>
    <w:p w14:paraId="09DA4839" w14:textId="77777777" w:rsidR="000A7EB0" w:rsidRPr="005539EA" w:rsidRDefault="000A7EB0" w:rsidP="000A7EB0">
      <w:pPr>
        <w:spacing w:line="250" w:lineRule="auto"/>
        <w:ind w:right="16"/>
        <w:jc w:val="center"/>
        <w:rPr>
          <w:rStyle w:val="spelle"/>
          <w:rFonts w:ascii="Nudista" w:hAnsi="Nudista"/>
          <w:sz w:val="20"/>
          <w:szCs w:val="20"/>
        </w:rPr>
      </w:pPr>
    </w:p>
    <w:p w14:paraId="161157A6" w14:textId="53C8E7E3" w:rsidR="000A7EB0" w:rsidRPr="005539EA" w:rsidRDefault="000A7EB0" w:rsidP="00847B8A">
      <w:pPr>
        <w:pStyle w:val="Odsekzoznamu"/>
        <w:numPr>
          <w:ilvl w:val="1"/>
          <w:numId w:val="145"/>
        </w:numPr>
        <w:spacing w:line="250" w:lineRule="auto"/>
        <w:ind w:left="567" w:hanging="567"/>
        <w:jc w:val="both"/>
        <w:rPr>
          <w:rFonts w:ascii="Nudista" w:eastAsia="Proba Pro" w:hAnsi="Nudista" w:cs="Proba Pro"/>
        </w:rPr>
      </w:pPr>
      <w:r w:rsidRPr="005539EA">
        <w:rPr>
          <w:rFonts w:ascii="Nudista" w:eastAsia="Proba Pro" w:hAnsi="Nudista" w:cs="Proba Pro"/>
        </w:rPr>
        <w:t>Predmetom tejto Dohody je záväzok Poskytovateľa uzatvárať za podmienok dohodnutých v</w:t>
      </w:r>
      <w:r w:rsidRPr="005539EA">
        <w:rPr>
          <w:rStyle w:val="spelle"/>
          <w:rFonts w:ascii="Nudista" w:eastAsia="Calibri" w:hAnsi="Nudista" w:cs="Calibri"/>
        </w:rPr>
        <w:t> </w:t>
      </w:r>
      <w:r w:rsidRPr="005539EA">
        <w:rPr>
          <w:rFonts w:ascii="Nudista" w:eastAsia="Proba Pro" w:hAnsi="Nudista" w:cs="Proba Pro"/>
        </w:rPr>
        <w:t>tejto Dohode s</w:t>
      </w:r>
      <w:r w:rsidRPr="005539EA">
        <w:rPr>
          <w:rStyle w:val="spelle"/>
          <w:rFonts w:ascii="Nudista" w:eastAsia="Calibri" w:hAnsi="Nudista" w:cs="Calibri"/>
        </w:rPr>
        <w:t> </w:t>
      </w:r>
      <w:r w:rsidRPr="005539EA">
        <w:rPr>
          <w:rFonts w:ascii="Nudista" w:eastAsia="Proba Pro" w:hAnsi="Nudista" w:cs="Proba Pro"/>
        </w:rPr>
        <w:t>Objednávateľom čiastkové zmluvy – objednávky na poskytnutie služieb tlače a</w:t>
      </w:r>
      <w:r w:rsidRPr="005539EA">
        <w:rPr>
          <w:rStyle w:val="spelle"/>
          <w:rFonts w:ascii="Nudista" w:eastAsia="Calibri" w:hAnsi="Nudista" w:cs="Calibri"/>
        </w:rPr>
        <w:t> </w:t>
      </w:r>
      <w:r w:rsidRPr="005539EA">
        <w:rPr>
          <w:rFonts w:ascii="Nudista" w:eastAsia="Proba Pro" w:hAnsi="Nudista" w:cs="Proba Pro"/>
        </w:rPr>
        <w:t xml:space="preserve">dodania najmä nasledovných materiálov: </w:t>
      </w:r>
    </w:p>
    <w:p w14:paraId="325C43D6" w14:textId="6E33DE52" w:rsidR="000A7EB0" w:rsidRPr="005539EA" w:rsidRDefault="000A7EB0" w:rsidP="00847B8A">
      <w:pPr>
        <w:pStyle w:val="Odsekzoznamu"/>
        <w:numPr>
          <w:ilvl w:val="2"/>
          <w:numId w:val="145"/>
        </w:numPr>
        <w:spacing w:line="250" w:lineRule="auto"/>
        <w:ind w:left="1134" w:hanging="567"/>
        <w:jc w:val="both"/>
        <w:rPr>
          <w:rFonts w:ascii="Nudista" w:eastAsia="Proba Pro" w:hAnsi="Nudista" w:cs="Proba Pro"/>
        </w:rPr>
      </w:pPr>
      <w:r w:rsidRPr="005539EA">
        <w:rPr>
          <w:rFonts w:ascii="Nudista" w:eastAsia="Proba Pro" w:hAnsi="Nudista" w:cs="Proba Pro"/>
        </w:rPr>
        <w:t>prípadové štúdie, mapy</w:t>
      </w:r>
    </w:p>
    <w:p w14:paraId="18A33BFE" w14:textId="3A0D2574" w:rsidR="000A7EB0" w:rsidRPr="005539EA" w:rsidRDefault="000A7EB0" w:rsidP="00847B8A">
      <w:pPr>
        <w:pStyle w:val="Odsekzoznamu"/>
        <w:numPr>
          <w:ilvl w:val="2"/>
          <w:numId w:val="145"/>
        </w:numPr>
        <w:spacing w:line="250" w:lineRule="auto"/>
        <w:ind w:left="1134" w:hanging="567"/>
        <w:jc w:val="both"/>
        <w:rPr>
          <w:rFonts w:ascii="Nudista" w:eastAsia="Proba Pro" w:hAnsi="Nudista" w:cs="Proba Pro"/>
        </w:rPr>
      </w:pPr>
      <w:r w:rsidRPr="005539EA">
        <w:rPr>
          <w:rFonts w:ascii="Nudista" w:eastAsia="Proba Pro" w:hAnsi="Nudista" w:cs="Proba Pro"/>
        </w:rPr>
        <w:t xml:space="preserve">letáky, plagáty, propagačné materiály, </w:t>
      </w:r>
      <w:proofErr w:type="spellStart"/>
      <w:r w:rsidRPr="005539EA">
        <w:rPr>
          <w:rFonts w:ascii="Nudista" w:eastAsia="Proba Pro" w:hAnsi="Nudista" w:cs="Proba Pro"/>
        </w:rPr>
        <w:t>roll</w:t>
      </w:r>
      <w:proofErr w:type="spellEnd"/>
      <w:r w:rsidRPr="005539EA">
        <w:rPr>
          <w:rFonts w:ascii="Nudista" w:eastAsia="Proba Pro" w:hAnsi="Nudista" w:cs="Proba Pro"/>
        </w:rPr>
        <w:t xml:space="preserve">- </w:t>
      </w:r>
      <w:proofErr w:type="spellStart"/>
      <w:r w:rsidRPr="005539EA">
        <w:rPr>
          <w:rFonts w:ascii="Nudista" w:eastAsia="Proba Pro" w:hAnsi="Nudista" w:cs="Proba Pro"/>
        </w:rPr>
        <w:t>up</w:t>
      </w:r>
      <w:proofErr w:type="spellEnd"/>
      <w:r w:rsidRPr="005539EA">
        <w:rPr>
          <w:rFonts w:ascii="Nudista" w:eastAsia="Proba Pro" w:hAnsi="Nudista" w:cs="Proba Pro"/>
        </w:rPr>
        <w:t>,</w:t>
      </w:r>
      <w:r w:rsidR="005E092C" w:rsidRPr="005539EA">
        <w:rPr>
          <w:rFonts w:ascii="Nudista" w:eastAsia="Proba Pro" w:hAnsi="Nudista" w:cs="Proba Pro"/>
        </w:rPr>
        <w:t xml:space="preserve"> výstavný panel,</w:t>
      </w:r>
    </w:p>
    <w:p w14:paraId="49412B2E" w14:textId="21D289CB" w:rsidR="000A7EB0" w:rsidRPr="005539EA" w:rsidRDefault="000A7EB0" w:rsidP="00847B8A">
      <w:pPr>
        <w:pStyle w:val="Odsekzoznamu"/>
        <w:numPr>
          <w:ilvl w:val="2"/>
          <w:numId w:val="145"/>
        </w:numPr>
        <w:spacing w:line="250" w:lineRule="auto"/>
        <w:ind w:left="1134" w:hanging="567"/>
        <w:jc w:val="both"/>
        <w:rPr>
          <w:rFonts w:ascii="Nudista" w:eastAsia="Proba Pro" w:hAnsi="Nudista" w:cs="Proba Pro"/>
        </w:rPr>
      </w:pPr>
      <w:r w:rsidRPr="005539EA">
        <w:rPr>
          <w:rFonts w:ascii="Nudista" w:eastAsia="Proba Pro" w:hAnsi="Nudista" w:cs="Proba Pro"/>
        </w:rPr>
        <w:t xml:space="preserve">brožúr, kalendárov, </w:t>
      </w:r>
      <w:r w:rsidR="005E092C" w:rsidRPr="005539EA">
        <w:rPr>
          <w:rFonts w:ascii="Nudista" w:eastAsia="Proba Pro" w:hAnsi="Nudista" w:cs="Proba Pro"/>
        </w:rPr>
        <w:t xml:space="preserve">maľovaniek </w:t>
      </w:r>
      <w:r w:rsidRPr="005539EA">
        <w:rPr>
          <w:rFonts w:ascii="Nudista" w:eastAsia="Proba Pro" w:hAnsi="Nudista" w:cs="Proba Pro"/>
        </w:rPr>
        <w:t>a</w:t>
      </w:r>
      <w:r w:rsidRPr="005539EA">
        <w:rPr>
          <w:rFonts w:ascii="Nudista" w:eastAsia="Proba Pro" w:hAnsi="Nudista" w:cs="Calibri"/>
        </w:rPr>
        <w:t> </w:t>
      </w:r>
      <w:proofErr w:type="spellStart"/>
      <w:r w:rsidRPr="005539EA">
        <w:rPr>
          <w:rFonts w:ascii="Nudista" w:eastAsia="Proba Pro" w:hAnsi="Nudista" w:cs="Proba Pro"/>
        </w:rPr>
        <w:t>newsletterov</w:t>
      </w:r>
      <w:proofErr w:type="spellEnd"/>
      <w:r w:rsidRPr="005539EA">
        <w:rPr>
          <w:rFonts w:ascii="Nudista" w:eastAsia="Proba Pro" w:hAnsi="Nudista" w:cs="Proba Pro"/>
        </w:rPr>
        <w:t>,</w:t>
      </w:r>
    </w:p>
    <w:p w14:paraId="64226E7B" w14:textId="55980EAE" w:rsidR="000A7EB0" w:rsidRPr="005539EA" w:rsidRDefault="000A7EB0" w:rsidP="00847B8A">
      <w:pPr>
        <w:pStyle w:val="Odsekzoznamu"/>
        <w:numPr>
          <w:ilvl w:val="2"/>
          <w:numId w:val="145"/>
        </w:numPr>
        <w:spacing w:line="250" w:lineRule="auto"/>
        <w:ind w:left="1134" w:hanging="567"/>
        <w:jc w:val="both"/>
        <w:rPr>
          <w:rFonts w:ascii="Nudista" w:eastAsia="Proba Pro" w:hAnsi="Nudista" w:cs="Proba Pro"/>
        </w:rPr>
      </w:pPr>
      <w:r w:rsidRPr="005539EA">
        <w:rPr>
          <w:rFonts w:ascii="Nudista" w:eastAsia="Proba Pro" w:hAnsi="Nudista" w:cs="Proba Pro"/>
        </w:rPr>
        <w:t>praktických príručiek, pracovných listov, metodických materiálov, knižných publikácií a</w:t>
      </w:r>
      <w:r w:rsidRPr="005539EA">
        <w:rPr>
          <w:rFonts w:ascii="Nudista" w:eastAsia="Proba Pro" w:hAnsi="Nudista" w:cs="Calibri"/>
        </w:rPr>
        <w:t> </w:t>
      </w:r>
      <w:r w:rsidRPr="005539EA">
        <w:rPr>
          <w:rFonts w:ascii="Nudista" w:eastAsia="Proba Pro" w:hAnsi="Nudista" w:cs="Proba Pro"/>
        </w:rPr>
        <w:t>iných publikácií.</w:t>
      </w:r>
    </w:p>
    <w:p w14:paraId="17F55EAB" w14:textId="77777777" w:rsidR="000A7EB0" w:rsidRPr="005539EA" w:rsidRDefault="000A7EB0" w:rsidP="000A7EB0">
      <w:pPr>
        <w:spacing w:line="250" w:lineRule="auto"/>
        <w:ind w:firstLine="556"/>
        <w:rPr>
          <w:rStyle w:val="spelle"/>
          <w:rFonts w:ascii="Nudista" w:hAnsi="Nudista"/>
          <w:sz w:val="20"/>
          <w:szCs w:val="20"/>
        </w:rPr>
      </w:pPr>
      <w:r w:rsidRPr="005539EA">
        <w:rPr>
          <w:rStyle w:val="spelle"/>
          <w:rFonts w:ascii="Nudista" w:hAnsi="Nudista"/>
          <w:sz w:val="20"/>
          <w:szCs w:val="20"/>
        </w:rPr>
        <w:t xml:space="preserve"> (ďalej len „</w:t>
      </w:r>
      <w:r w:rsidRPr="005539EA">
        <w:rPr>
          <w:rStyle w:val="spelle"/>
          <w:rFonts w:ascii="Nudista" w:hAnsi="Nudista"/>
          <w:b/>
          <w:bCs/>
          <w:sz w:val="20"/>
          <w:szCs w:val="20"/>
        </w:rPr>
        <w:t>Predmet Dohody</w:t>
      </w:r>
      <w:r w:rsidRPr="005539EA">
        <w:rPr>
          <w:rStyle w:val="spelle"/>
          <w:rFonts w:ascii="Nudista" w:hAnsi="Nudista"/>
          <w:sz w:val="20"/>
          <w:szCs w:val="20"/>
        </w:rPr>
        <w:t>“ alebo „</w:t>
      </w:r>
      <w:r w:rsidRPr="005539EA">
        <w:rPr>
          <w:rStyle w:val="spelle"/>
          <w:rFonts w:ascii="Nudista" w:hAnsi="Nudista"/>
          <w:b/>
          <w:bCs/>
          <w:sz w:val="20"/>
          <w:szCs w:val="20"/>
        </w:rPr>
        <w:t>Služby</w:t>
      </w:r>
      <w:r w:rsidRPr="005539EA">
        <w:rPr>
          <w:rStyle w:val="spelle"/>
          <w:rFonts w:ascii="Nudista" w:hAnsi="Nudista"/>
          <w:sz w:val="20"/>
          <w:szCs w:val="20"/>
        </w:rPr>
        <w:t>“).</w:t>
      </w:r>
    </w:p>
    <w:p w14:paraId="3B3D94DF" w14:textId="77777777" w:rsidR="000A7EB0" w:rsidRPr="005539EA" w:rsidRDefault="000A7EB0" w:rsidP="000A7EB0">
      <w:pPr>
        <w:pStyle w:val="Odsekzoznamu"/>
        <w:spacing w:line="250" w:lineRule="auto"/>
        <w:ind w:left="567"/>
        <w:rPr>
          <w:rFonts w:ascii="Nudista" w:eastAsia="Proba Pro" w:hAnsi="Nudista" w:cs="Proba Pro"/>
        </w:rPr>
      </w:pPr>
    </w:p>
    <w:p w14:paraId="4485052E" w14:textId="77777777" w:rsidR="000A7EB0" w:rsidRPr="005539EA" w:rsidRDefault="000A7EB0" w:rsidP="00847B8A">
      <w:pPr>
        <w:pStyle w:val="Odsekzoznamu"/>
        <w:numPr>
          <w:ilvl w:val="1"/>
          <w:numId w:val="145"/>
        </w:numPr>
        <w:spacing w:line="250" w:lineRule="auto"/>
        <w:ind w:left="567" w:hanging="567"/>
        <w:jc w:val="both"/>
        <w:rPr>
          <w:rFonts w:ascii="Nudista" w:eastAsia="Proba Pro" w:hAnsi="Nudista" w:cs="Proba Pro"/>
        </w:rPr>
      </w:pPr>
      <w:r w:rsidRPr="005539EA">
        <w:rPr>
          <w:rFonts w:ascii="Nudista" w:eastAsia="Proba Pro" w:hAnsi="Nudista" w:cs="Proba Pro"/>
        </w:rPr>
        <w:t>Objednávateľa táto Dohoda nezaväzuje objednať od Poskytovateľa žiadne plnenie. Poskytovateľ nie je povinný prijať a</w:t>
      </w:r>
      <w:r w:rsidRPr="005539EA">
        <w:rPr>
          <w:rStyle w:val="spelle"/>
          <w:rFonts w:ascii="Nudista" w:eastAsia="Calibri" w:hAnsi="Nudista" w:cs="Calibri"/>
        </w:rPr>
        <w:t> </w:t>
      </w:r>
      <w:r w:rsidRPr="005539EA">
        <w:rPr>
          <w:rFonts w:ascii="Nudista" w:eastAsia="Proba Pro" w:hAnsi="Nudista" w:cs="Proba Pro"/>
        </w:rPr>
        <w:t>plniť objednávku v</w:t>
      </w:r>
      <w:r w:rsidRPr="005539EA">
        <w:rPr>
          <w:rStyle w:val="spelle"/>
          <w:rFonts w:ascii="Nudista" w:eastAsia="Calibri" w:hAnsi="Nudista" w:cs="Calibri"/>
        </w:rPr>
        <w:t> </w:t>
      </w:r>
      <w:r w:rsidRPr="005539EA">
        <w:rPr>
          <w:rFonts w:ascii="Nudista" w:eastAsia="Proba Pro" w:hAnsi="Nudista" w:cs="Proba Pro"/>
        </w:rPr>
        <w:t>prípade, ak podmienky jej plnenia nie sú v</w:t>
      </w:r>
      <w:r w:rsidRPr="005539EA">
        <w:rPr>
          <w:rStyle w:val="spelle"/>
          <w:rFonts w:ascii="Nudista" w:eastAsia="Calibri" w:hAnsi="Nudista" w:cs="Calibri"/>
        </w:rPr>
        <w:t> </w:t>
      </w:r>
      <w:r w:rsidRPr="005539EA">
        <w:rPr>
          <w:rFonts w:ascii="Nudista" w:eastAsia="Proba Pro" w:hAnsi="Nudista" w:cs="Proba Pro"/>
        </w:rPr>
        <w:t>súlade s</w:t>
      </w:r>
      <w:r w:rsidRPr="005539EA">
        <w:rPr>
          <w:rStyle w:val="spelle"/>
          <w:rFonts w:ascii="Nudista" w:eastAsia="Calibri" w:hAnsi="Nudista" w:cs="Calibri"/>
        </w:rPr>
        <w:t> </w:t>
      </w:r>
      <w:r w:rsidRPr="005539EA">
        <w:rPr>
          <w:rFonts w:ascii="Nudista" w:eastAsia="Proba Pro" w:hAnsi="Nudista" w:cs="Proba Pro"/>
        </w:rPr>
        <w:t xml:space="preserve">podmienkami tejto Dohody. </w:t>
      </w:r>
    </w:p>
    <w:p w14:paraId="3E248B34" w14:textId="77777777" w:rsidR="000A7EB0" w:rsidRPr="005539EA" w:rsidRDefault="000A7EB0" w:rsidP="000A7EB0">
      <w:pPr>
        <w:pStyle w:val="Odsekzoznamu"/>
        <w:spacing w:line="250" w:lineRule="auto"/>
        <w:ind w:left="567"/>
        <w:rPr>
          <w:rFonts w:ascii="Nudista" w:eastAsia="Proba Pro" w:hAnsi="Nudista" w:cs="Proba Pro"/>
        </w:rPr>
      </w:pPr>
    </w:p>
    <w:p w14:paraId="1AFD2D66" w14:textId="77777777" w:rsidR="000A7EB0" w:rsidRPr="005539EA" w:rsidRDefault="000A7EB0" w:rsidP="00847B8A">
      <w:pPr>
        <w:pStyle w:val="Odsekzoznamu"/>
        <w:numPr>
          <w:ilvl w:val="1"/>
          <w:numId w:val="145"/>
        </w:numPr>
        <w:spacing w:line="250" w:lineRule="auto"/>
        <w:ind w:left="567" w:hanging="567"/>
        <w:jc w:val="both"/>
        <w:rPr>
          <w:rFonts w:ascii="Nudista" w:eastAsia="Proba Pro" w:hAnsi="Nudista" w:cs="Proba Pro"/>
        </w:rPr>
      </w:pPr>
      <w:r w:rsidRPr="005539EA">
        <w:rPr>
          <w:rFonts w:ascii="Nudista" w:eastAsia="Proba Pro" w:hAnsi="Nudista" w:cs="Proba Pro"/>
        </w:rPr>
        <w:t xml:space="preserve">Špecifikácia služieb je uvedená v Prílohe č. 1 </w:t>
      </w:r>
      <w:r w:rsidRPr="005539EA">
        <w:rPr>
          <w:rStyle w:val="spelle"/>
          <w:rFonts w:ascii="Nudista" w:hAnsi="Nudista"/>
          <w:i/>
          <w:iCs/>
        </w:rPr>
        <w:t xml:space="preserve">– Opis predmetu zákazky </w:t>
      </w:r>
      <w:r w:rsidRPr="005539EA">
        <w:rPr>
          <w:rFonts w:ascii="Nudista" w:eastAsia="Proba Pro" w:hAnsi="Nudista" w:cs="Proba Pro"/>
        </w:rPr>
        <w:t>tejto Dohody. Množstvo, druh, rozsah objednaných Služieb bude určený v čiastkových objednávkach, ktoré budú mať písomnú formu a</w:t>
      </w:r>
      <w:r w:rsidRPr="005539EA">
        <w:rPr>
          <w:rStyle w:val="spelle"/>
          <w:rFonts w:ascii="Nudista" w:eastAsia="Calibri" w:hAnsi="Nudista" w:cs="Calibri"/>
        </w:rPr>
        <w:t> </w:t>
      </w:r>
      <w:r w:rsidRPr="005539EA">
        <w:rPr>
          <w:rFonts w:ascii="Nudista" w:eastAsia="Proba Pro" w:hAnsi="Nudista" w:cs="Proba Pro"/>
        </w:rPr>
        <w:t>budú v nich špecifikované všetky podrobnosti Služieb v súlade s</w:t>
      </w:r>
      <w:r w:rsidRPr="005539EA">
        <w:rPr>
          <w:rStyle w:val="spelle"/>
          <w:rFonts w:ascii="Nudista" w:eastAsia="Calibri" w:hAnsi="Nudista" w:cs="Calibri"/>
        </w:rPr>
        <w:t> </w:t>
      </w:r>
      <w:r w:rsidRPr="005539EA">
        <w:rPr>
          <w:rFonts w:ascii="Nudista" w:eastAsia="Proba Pro" w:hAnsi="Nudista" w:cs="Proba Pro"/>
        </w:rPr>
        <w:t xml:space="preserve">informáciami uvedenými v Prílohe č. 1 - </w:t>
      </w:r>
      <w:r w:rsidRPr="005539EA">
        <w:rPr>
          <w:rStyle w:val="spelle"/>
          <w:rFonts w:ascii="Nudista" w:hAnsi="Nudista"/>
          <w:i/>
          <w:iCs/>
        </w:rPr>
        <w:t>Opis predmetu zákazky</w:t>
      </w:r>
      <w:r w:rsidRPr="005539EA">
        <w:rPr>
          <w:rFonts w:ascii="Nudista" w:eastAsia="Proba Pro" w:hAnsi="Nudista" w:cs="Proba Pro"/>
        </w:rPr>
        <w:t xml:space="preserve"> tejto Dohody.</w:t>
      </w:r>
    </w:p>
    <w:p w14:paraId="7DC35DEB" w14:textId="77777777" w:rsidR="000A7EB0" w:rsidRPr="005539EA" w:rsidRDefault="000A7EB0" w:rsidP="00417872">
      <w:pPr>
        <w:pStyle w:val="Odsekzoznamu"/>
        <w:spacing w:line="250" w:lineRule="auto"/>
        <w:ind w:left="567"/>
        <w:rPr>
          <w:rFonts w:ascii="Nudista" w:eastAsia="Proba Pro" w:hAnsi="Nudista" w:cs="Proba Pro"/>
        </w:rPr>
      </w:pPr>
    </w:p>
    <w:p w14:paraId="4AF70598" w14:textId="77777777" w:rsidR="000A7EB0" w:rsidRPr="005539EA" w:rsidRDefault="000A7EB0" w:rsidP="00847B8A">
      <w:pPr>
        <w:pStyle w:val="Odsekzoznamu"/>
        <w:numPr>
          <w:ilvl w:val="1"/>
          <w:numId w:val="145"/>
        </w:numPr>
        <w:spacing w:line="250" w:lineRule="auto"/>
        <w:ind w:left="567" w:hanging="567"/>
        <w:jc w:val="both"/>
        <w:rPr>
          <w:rFonts w:ascii="Nudista" w:eastAsia="Proba Pro" w:hAnsi="Nudista" w:cs="Proba Pro"/>
        </w:rPr>
      </w:pPr>
      <w:r w:rsidRPr="005539EA">
        <w:rPr>
          <w:rFonts w:ascii="Nudista" w:eastAsia="Proba Pro" w:hAnsi="Nudista" w:cs="Proba Pro"/>
        </w:rPr>
        <w:t>Poskytovateľ sa zaväzuje, že za podmienok dohodnutých v tejto Dohode poskytne Objednávateľovi objednané Služby. Objednávateľ sa zaväzuje Poskytovateľovi za objednané a</w:t>
      </w:r>
      <w:r w:rsidRPr="005539EA">
        <w:rPr>
          <w:rStyle w:val="spelle"/>
          <w:rFonts w:ascii="Nudista" w:eastAsia="Calibri" w:hAnsi="Nudista" w:cs="Calibri"/>
        </w:rPr>
        <w:t> </w:t>
      </w:r>
      <w:r w:rsidRPr="005539EA">
        <w:rPr>
          <w:rFonts w:ascii="Nudista" w:eastAsia="Proba Pro" w:hAnsi="Nudista" w:cs="Proba Pro"/>
        </w:rPr>
        <w:t xml:space="preserve">riadne poskytnuté služby zaplatiť odmenu podľa článku IV. tejto Dohody. </w:t>
      </w:r>
    </w:p>
    <w:p w14:paraId="019E7090" w14:textId="77777777" w:rsidR="000A7EB0" w:rsidRPr="005539EA" w:rsidRDefault="000A7EB0" w:rsidP="000A7EB0">
      <w:pPr>
        <w:pStyle w:val="Odsekzoznamu"/>
        <w:spacing w:line="250" w:lineRule="auto"/>
        <w:ind w:left="567"/>
        <w:rPr>
          <w:rFonts w:ascii="Nudista" w:eastAsia="Proba Pro" w:hAnsi="Nudista" w:cs="Proba Pro"/>
        </w:rPr>
      </w:pPr>
    </w:p>
    <w:p w14:paraId="3650FDB5" w14:textId="4A6F2494" w:rsidR="000A7EB0" w:rsidRPr="005539EA" w:rsidRDefault="000A7EB0" w:rsidP="00847B8A">
      <w:pPr>
        <w:pStyle w:val="Odsekzoznamu"/>
        <w:numPr>
          <w:ilvl w:val="1"/>
          <w:numId w:val="145"/>
        </w:numPr>
        <w:spacing w:line="250" w:lineRule="auto"/>
        <w:ind w:left="567" w:hanging="567"/>
        <w:jc w:val="both"/>
        <w:rPr>
          <w:rFonts w:ascii="Nudista" w:eastAsia="Proba Pro" w:hAnsi="Nudista" w:cs="Proba Pro"/>
        </w:rPr>
      </w:pPr>
      <w:r w:rsidRPr="005539EA">
        <w:rPr>
          <w:rFonts w:ascii="Nudista" w:eastAsia="Proba Pro" w:hAnsi="Nudista" w:cs="Proba Pro"/>
        </w:rPr>
        <w:t>Finálnym výsledkom z</w:t>
      </w:r>
      <w:r w:rsidRPr="005539EA">
        <w:rPr>
          <w:rStyle w:val="spelle"/>
          <w:rFonts w:ascii="Nudista" w:eastAsia="Calibri" w:hAnsi="Nudista" w:cs="Calibri"/>
        </w:rPr>
        <w:t> </w:t>
      </w:r>
      <w:r w:rsidRPr="005539EA">
        <w:rPr>
          <w:rFonts w:ascii="Nudista" w:eastAsia="Proba Pro" w:hAnsi="Nudista" w:cs="Proba Pro"/>
        </w:rPr>
        <w:t>poskytovaných Služieb podľa tejto Dohody sú výstupy v</w:t>
      </w:r>
      <w:r w:rsidRPr="005539EA">
        <w:rPr>
          <w:rStyle w:val="spelle"/>
          <w:rFonts w:ascii="Nudista" w:eastAsia="Calibri" w:hAnsi="Nudista" w:cs="Calibri"/>
        </w:rPr>
        <w:t> </w:t>
      </w:r>
      <w:r w:rsidRPr="005539EA">
        <w:rPr>
          <w:rFonts w:ascii="Nudista" w:eastAsia="Proba Pro" w:hAnsi="Nudista" w:cs="Proba Pro"/>
        </w:rPr>
        <w:t>tlačenej forme</w:t>
      </w:r>
      <w:r w:rsidR="005E092C" w:rsidRPr="005539EA">
        <w:rPr>
          <w:rFonts w:ascii="Nudista" w:eastAsia="Proba Pro" w:hAnsi="Nudista" w:cs="Proba Pro"/>
        </w:rPr>
        <w:t xml:space="preserve"> </w:t>
      </w:r>
      <w:r w:rsidRPr="005539EA">
        <w:rPr>
          <w:rFonts w:ascii="Nudista" w:eastAsia="Proba Pro" w:hAnsi="Nudista" w:cs="Proba Pro"/>
        </w:rPr>
        <w:t>alebo v</w:t>
      </w:r>
      <w:r w:rsidRPr="005539EA">
        <w:rPr>
          <w:rStyle w:val="spelle"/>
          <w:rFonts w:ascii="Nudista" w:eastAsia="Calibri" w:hAnsi="Nudista" w:cs="Calibri"/>
        </w:rPr>
        <w:t> </w:t>
      </w:r>
      <w:r w:rsidRPr="005539EA">
        <w:rPr>
          <w:rFonts w:ascii="Nudista" w:eastAsia="Proba Pro" w:hAnsi="Nudista" w:cs="Proba Pro"/>
        </w:rPr>
        <w:t xml:space="preserve">akejkoľvek inej podobe </w:t>
      </w:r>
      <w:r w:rsidR="00417872" w:rsidRPr="005539EA">
        <w:rPr>
          <w:rFonts w:ascii="Nudista" w:eastAsia="Proba Pro" w:hAnsi="Nudista" w:cs="Proba Pro"/>
        </w:rPr>
        <w:t xml:space="preserve">v súlade s informáciami podľa Prílohy </w:t>
      </w:r>
      <w:r w:rsidRPr="005539EA">
        <w:rPr>
          <w:rFonts w:ascii="Nudista" w:eastAsia="Proba Pro" w:hAnsi="Nudista" w:cs="Proba Pro"/>
        </w:rPr>
        <w:t xml:space="preserve"> </w:t>
      </w:r>
      <w:r w:rsidR="00417872" w:rsidRPr="005539EA">
        <w:rPr>
          <w:rFonts w:ascii="Nudista" w:eastAsia="Proba Pro" w:hAnsi="Nudista" w:cs="Proba Pro"/>
        </w:rPr>
        <w:t xml:space="preserve">č. 1 </w:t>
      </w:r>
      <w:r w:rsidR="00417872" w:rsidRPr="005539EA">
        <w:rPr>
          <w:rStyle w:val="spelle"/>
          <w:rFonts w:ascii="Nudista" w:hAnsi="Nudista"/>
          <w:i/>
          <w:iCs/>
        </w:rPr>
        <w:t xml:space="preserve">– Opis predmetu zákazky </w:t>
      </w:r>
      <w:r w:rsidR="00417872" w:rsidRPr="005539EA">
        <w:rPr>
          <w:rFonts w:ascii="Nudista" w:eastAsia="Proba Pro" w:hAnsi="Nudista" w:cs="Proba Pro"/>
        </w:rPr>
        <w:t xml:space="preserve">tejto Dohody </w:t>
      </w:r>
      <w:r w:rsidRPr="005539EA">
        <w:rPr>
          <w:rFonts w:ascii="Nudista" w:eastAsia="Proba Pro" w:hAnsi="Nudista" w:cs="Proba Pro"/>
        </w:rPr>
        <w:t>(ďalej len „</w:t>
      </w:r>
      <w:r w:rsidRPr="005539EA">
        <w:rPr>
          <w:rStyle w:val="spelle"/>
          <w:rFonts w:ascii="Nudista" w:hAnsi="Nudista"/>
          <w:b/>
          <w:bCs/>
        </w:rPr>
        <w:t>Výstupy</w:t>
      </w:r>
      <w:r w:rsidRPr="005539EA">
        <w:rPr>
          <w:rFonts w:ascii="Nudista" w:eastAsia="Proba Pro" w:hAnsi="Nudista" w:cs="Proba Pro"/>
        </w:rPr>
        <w:t>“). Poskytovateľ dodá Objednávateľovi Výstupy z</w:t>
      </w:r>
      <w:r w:rsidRPr="005539EA">
        <w:rPr>
          <w:rStyle w:val="spelle"/>
          <w:rFonts w:ascii="Nudista" w:eastAsia="Calibri" w:hAnsi="Nudista" w:cs="Calibri"/>
        </w:rPr>
        <w:t> </w:t>
      </w:r>
      <w:r w:rsidRPr="005539EA">
        <w:rPr>
          <w:rFonts w:ascii="Nudista" w:eastAsia="Proba Pro" w:hAnsi="Nudista" w:cs="Proba Pro"/>
        </w:rPr>
        <w:t>poskytnutých Služieb v</w:t>
      </w:r>
      <w:r w:rsidRPr="005539EA">
        <w:rPr>
          <w:rStyle w:val="spelle"/>
          <w:rFonts w:ascii="Nudista" w:eastAsia="Calibri" w:hAnsi="Nudista" w:cs="Calibri"/>
        </w:rPr>
        <w:t> </w:t>
      </w:r>
      <w:r w:rsidRPr="005539EA">
        <w:rPr>
          <w:rFonts w:ascii="Nudista" w:eastAsia="Proba Pro" w:hAnsi="Nudista" w:cs="Proba Pro"/>
        </w:rPr>
        <w:t>súlade s</w:t>
      </w:r>
      <w:r w:rsidRPr="005539EA">
        <w:rPr>
          <w:rStyle w:val="spelle"/>
          <w:rFonts w:ascii="Nudista" w:eastAsia="Calibri" w:hAnsi="Nudista" w:cs="Calibri"/>
        </w:rPr>
        <w:t> </w:t>
      </w:r>
      <w:r w:rsidRPr="005539EA">
        <w:rPr>
          <w:rFonts w:ascii="Nudista" w:eastAsia="Proba Pro" w:hAnsi="Nudista" w:cs="Proba Pro"/>
        </w:rPr>
        <w:t>článkom II. tejto Dohody.</w:t>
      </w:r>
    </w:p>
    <w:p w14:paraId="5C21E7D6" w14:textId="77777777" w:rsidR="000A7EB0" w:rsidRPr="005539EA" w:rsidRDefault="000A7EB0" w:rsidP="000A7EB0">
      <w:pPr>
        <w:pStyle w:val="Odsekzoznamu"/>
        <w:spacing w:line="250" w:lineRule="auto"/>
        <w:ind w:left="567"/>
        <w:rPr>
          <w:rFonts w:ascii="Nudista" w:eastAsia="Proba Pro" w:hAnsi="Nudista" w:cs="Proba Pro"/>
        </w:rPr>
      </w:pPr>
    </w:p>
    <w:p w14:paraId="4E18A009" w14:textId="4F3A270C" w:rsidR="000A7EB0" w:rsidRPr="005539EA" w:rsidRDefault="000A7EB0" w:rsidP="00847B8A">
      <w:pPr>
        <w:pStyle w:val="Odsekzoznamu"/>
        <w:numPr>
          <w:ilvl w:val="1"/>
          <w:numId w:val="145"/>
        </w:numPr>
        <w:spacing w:line="250" w:lineRule="auto"/>
        <w:ind w:left="567" w:hanging="567"/>
        <w:jc w:val="both"/>
        <w:rPr>
          <w:rFonts w:ascii="Nudista" w:eastAsia="Proba Pro" w:hAnsi="Nudista" w:cs="Proba Pro"/>
        </w:rPr>
      </w:pPr>
      <w:r w:rsidRPr="005539EA">
        <w:rPr>
          <w:rFonts w:ascii="Nudista" w:eastAsia="Proba Pro" w:hAnsi="Nudista" w:cs="Proba Pro"/>
        </w:rPr>
        <w:t xml:space="preserve">Objednávateľ je ďalej oprávnený požadovať ako súčasť poskytnutia Služieb Poskytovateľom aj predloženie </w:t>
      </w:r>
    </w:p>
    <w:p w14:paraId="21C047A6" w14:textId="77777777" w:rsidR="000A7EB0" w:rsidRPr="005539EA" w:rsidRDefault="000A7EB0" w:rsidP="00847B8A">
      <w:pPr>
        <w:pStyle w:val="Odsekzoznamu"/>
        <w:numPr>
          <w:ilvl w:val="2"/>
          <w:numId w:val="145"/>
        </w:numPr>
        <w:spacing w:line="250" w:lineRule="auto"/>
        <w:ind w:left="1134" w:hanging="567"/>
        <w:jc w:val="both"/>
        <w:rPr>
          <w:rFonts w:ascii="Nudista" w:eastAsia="Proba Pro" w:hAnsi="Nudista" w:cs="Proba Pro"/>
        </w:rPr>
      </w:pPr>
      <w:r w:rsidRPr="005539EA">
        <w:rPr>
          <w:rFonts w:ascii="Nudista" w:eastAsia="Proba Pro" w:hAnsi="Nudista" w:cs="Proba Pro"/>
        </w:rPr>
        <w:lastRenderedPageBreak/>
        <w:t>dôkazu o</w:t>
      </w:r>
      <w:r w:rsidRPr="005539EA">
        <w:rPr>
          <w:rFonts w:ascii="Nudista" w:eastAsia="Proba Pro" w:hAnsi="Nudista" w:cs="Calibri"/>
        </w:rPr>
        <w:t> </w:t>
      </w:r>
      <w:r w:rsidRPr="005539EA">
        <w:rPr>
          <w:rFonts w:ascii="Nudista" w:eastAsia="Proba Pro" w:hAnsi="Nudista" w:cs="Proba Pro"/>
        </w:rPr>
        <w:t>splnení požiadaviek na FSC (</w:t>
      </w:r>
      <w:proofErr w:type="spellStart"/>
      <w:r w:rsidRPr="005539EA">
        <w:rPr>
          <w:rFonts w:ascii="Nudista" w:eastAsia="Proba Pro" w:hAnsi="Nudista" w:cs="Proba Pro"/>
        </w:rPr>
        <w:t>Forest</w:t>
      </w:r>
      <w:proofErr w:type="spellEnd"/>
      <w:r w:rsidRPr="005539EA">
        <w:rPr>
          <w:rFonts w:ascii="Nudista" w:eastAsia="Proba Pro" w:hAnsi="Nudista" w:cs="Proba Pro"/>
        </w:rPr>
        <w:t xml:space="preserve"> </w:t>
      </w:r>
      <w:proofErr w:type="spellStart"/>
      <w:r w:rsidRPr="005539EA">
        <w:rPr>
          <w:rFonts w:ascii="Nudista" w:eastAsia="Proba Pro" w:hAnsi="Nudista" w:cs="Proba Pro"/>
        </w:rPr>
        <w:t>Stewardship</w:t>
      </w:r>
      <w:proofErr w:type="spellEnd"/>
      <w:r w:rsidRPr="005539EA">
        <w:rPr>
          <w:rFonts w:ascii="Nudista" w:eastAsia="Proba Pro" w:hAnsi="Nudista" w:cs="Proba Pro"/>
        </w:rPr>
        <w:t xml:space="preserve"> </w:t>
      </w:r>
      <w:proofErr w:type="spellStart"/>
      <w:r w:rsidRPr="005539EA">
        <w:rPr>
          <w:rFonts w:ascii="Nudista" w:eastAsia="Proba Pro" w:hAnsi="Nudista" w:cs="Proba Pro"/>
        </w:rPr>
        <w:t>Council</w:t>
      </w:r>
      <w:proofErr w:type="spellEnd"/>
      <w:r w:rsidRPr="005539EA">
        <w:rPr>
          <w:rFonts w:ascii="Nudista" w:eastAsia="Proba Pro" w:hAnsi="Nudista" w:cs="Proba Pro"/>
        </w:rPr>
        <w:t xml:space="preserve"> - značka zodpovedného obhospodarovania lesov), a</w:t>
      </w:r>
      <w:r w:rsidRPr="005539EA">
        <w:rPr>
          <w:rFonts w:ascii="Nudista" w:eastAsia="Proba Pro" w:hAnsi="Nudista" w:cs="Calibri"/>
        </w:rPr>
        <w:t> </w:t>
      </w:r>
      <w:r w:rsidRPr="005539EA">
        <w:rPr>
          <w:rFonts w:ascii="Nudista" w:eastAsia="Proba Pro" w:hAnsi="Nudista" w:cs="Proba Pro"/>
        </w:rPr>
        <w:t>to prostredníctvom predloženia certifikátu typu FSC alebo iného rovnocenného dôkazu (napr. certifikát typu PEFC a</w:t>
      </w:r>
      <w:r w:rsidRPr="005539EA">
        <w:rPr>
          <w:rFonts w:ascii="Nudista" w:eastAsia="Proba Pro" w:hAnsi="Nudista" w:cs="Calibri"/>
        </w:rPr>
        <w:t> </w:t>
      </w:r>
      <w:r w:rsidRPr="005539EA">
        <w:rPr>
          <w:rFonts w:ascii="Nudista" w:eastAsia="Proba Pro" w:hAnsi="Nudista" w:cs="Proba Pro"/>
        </w:rPr>
        <w:t>pod.),</w:t>
      </w:r>
    </w:p>
    <w:p w14:paraId="38C7161F" w14:textId="4CE80D56" w:rsidR="00C40071" w:rsidRDefault="000A7EB0" w:rsidP="00847B8A">
      <w:pPr>
        <w:pStyle w:val="Odsekzoznamu"/>
        <w:numPr>
          <w:ilvl w:val="2"/>
          <w:numId w:val="145"/>
        </w:numPr>
        <w:spacing w:line="250" w:lineRule="auto"/>
        <w:ind w:left="1134" w:hanging="567"/>
        <w:jc w:val="both"/>
        <w:rPr>
          <w:rFonts w:ascii="Nudista" w:eastAsia="Proba Pro" w:hAnsi="Nudista" w:cs="Proba Pro"/>
        </w:rPr>
      </w:pPr>
      <w:r w:rsidRPr="005539EA">
        <w:rPr>
          <w:rFonts w:ascii="Nudista" w:eastAsia="Proba Pro" w:hAnsi="Nudista" w:cs="Proba Pro"/>
        </w:rPr>
        <w:t>dôkazu o</w:t>
      </w:r>
      <w:r w:rsidRPr="005539EA">
        <w:rPr>
          <w:rFonts w:ascii="Nudista" w:eastAsia="Proba Pro" w:hAnsi="Nudista" w:cs="Calibri"/>
        </w:rPr>
        <w:t> </w:t>
      </w:r>
      <w:r w:rsidRPr="005539EA">
        <w:rPr>
          <w:rFonts w:ascii="Nudista" w:eastAsia="Proba Pro" w:hAnsi="Nudista" w:cs="Proba Pro"/>
        </w:rPr>
        <w:t>splnení požiadaviek na použitie 100% recyklovaného papiera – napr. predloženie papiera označeného Environmentálnou značkou EÚ alebo akoukoľvek národnou environmentálnou značkou krajín EÚ alebo prostredníctvom iného rovnocenného dôkazu (napr. predloženie technickej dokumentácie výrobcu alebo protokolu o</w:t>
      </w:r>
      <w:r w:rsidRPr="005539EA">
        <w:rPr>
          <w:rFonts w:ascii="Nudista" w:eastAsia="Proba Pro" w:hAnsi="Nudista" w:cs="Calibri"/>
        </w:rPr>
        <w:t> </w:t>
      </w:r>
      <w:r w:rsidRPr="005539EA">
        <w:rPr>
          <w:rFonts w:ascii="Nudista" w:eastAsia="Proba Pro" w:hAnsi="Nudista" w:cs="Proba Pro"/>
        </w:rPr>
        <w:t>skúške od akreditovanej inštitúcie, ktorá preukazuje splnenie predmetnej požiadavky)</w:t>
      </w:r>
      <w:r w:rsidR="00B77810">
        <w:rPr>
          <w:rFonts w:ascii="Nudista" w:eastAsia="Proba Pro" w:hAnsi="Nudista" w:cs="Proba Pro"/>
        </w:rPr>
        <w:t>,</w:t>
      </w:r>
    </w:p>
    <w:p w14:paraId="68895EA1" w14:textId="04F8E2F6" w:rsidR="000A7EB0" w:rsidRPr="00C40071" w:rsidRDefault="00C40071" w:rsidP="00B77810">
      <w:pPr>
        <w:spacing w:line="250" w:lineRule="auto"/>
        <w:ind w:left="567"/>
        <w:jc w:val="both"/>
        <w:rPr>
          <w:rFonts w:ascii="Nudista" w:eastAsia="Proba Pro" w:hAnsi="Nudista" w:cs="Proba Pro"/>
          <w:sz w:val="20"/>
          <w:szCs w:val="20"/>
        </w:rPr>
      </w:pPr>
      <w:r>
        <w:rPr>
          <w:rFonts w:ascii="Nudista" w:eastAsia="Proba Pro" w:hAnsi="Nudista" w:cs="Proba Pro"/>
          <w:sz w:val="20"/>
          <w:szCs w:val="20"/>
        </w:rPr>
        <w:t>za účelom preukázania splnenia požiadaviek podľa Pr</w:t>
      </w:r>
      <w:r w:rsidRPr="00C40071">
        <w:rPr>
          <w:rFonts w:ascii="Nudista" w:eastAsia="Proba Pro" w:hAnsi="Nudista" w:cs="Proba Pro"/>
          <w:sz w:val="20"/>
          <w:szCs w:val="20"/>
        </w:rPr>
        <w:t>íloh</w:t>
      </w:r>
      <w:r>
        <w:rPr>
          <w:rFonts w:ascii="Nudista" w:eastAsia="Proba Pro" w:hAnsi="Nudista" w:cs="Proba Pro"/>
          <w:sz w:val="20"/>
          <w:szCs w:val="20"/>
        </w:rPr>
        <w:t>y</w:t>
      </w:r>
      <w:r w:rsidRPr="00C40071">
        <w:rPr>
          <w:rFonts w:ascii="Nudista" w:eastAsia="Proba Pro" w:hAnsi="Nudista" w:cs="Proba Pro"/>
          <w:sz w:val="20"/>
          <w:szCs w:val="20"/>
        </w:rPr>
        <w:t xml:space="preserve"> č. 1 - Opis predmetu zákazky tejto Dohody</w:t>
      </w:r>
      <w:r w:rsidR="000A7EB0" w:rsidRPr="00C40071">
        <w:rPr>
          <w:rFonts w:ascii="Nudista" w:eastAsia="Proba Pro" w:hAnsi="Nudista" w:cs="Proba Pro"/>
          <w:sz w:val="20"/>
          <w:szCs w:val="20"/>
        </w:rPr>
        <w:t xml:space="preserve"> </w:t>
      </w:r>
    </w:p>
    <w:p w14:paraId="79003095" w14:textId="77777777" w:rsidR="000A7EB0" w:rsidRPr="005539EA" w:rsidRDefault="000A7EB0" w:rsidP="000A7EB0">
      <w:pPr>
        <w:spacing w:line="250" w:lineRule="auto"/>
        <w:ind w:left="567"/>
        <w:rPr>
          <w:rStyle w:val="spelle"/>
          <w:rFonts w:ascii="Nudista" w:hAnsi="Nudista"/>
          <w:sz w:val="20"/>
          <w:szCs w:val="20"/>
        </w:rPr>
      </w:pPr>
      <w:r w:rsidRPr="005539EA">
        <w:rPr>
          <w:rStyle w:val="spelle"/>
          <w:rFonts w:ascii="Nudista" w:hAnsi="Nudista"/>
          <w:sz w:val="20"/>
          <w:szCs w:val="20"/>
        </w:rPr>
        <w:t>Objednávateľ uvedie svoju požiadavku na predloženie potrebného dôkazu o</w:t>
      </w:r>
      <w:r w:rsidRPr="005539EA">
        <w:rPr>
          <w:rStyle w:val="spelle"/>
          <w:rFonts w:ascii="Nudista" w:eastAsia="Calibri" w:hAnsi="Nudista" w:cs="Calibri"/>
          <w:sz w:val="20"/>
          <w:szCs w:val="20"/>
        </w:rPr>
        <w:t> </w:t>
      </w:r>
      <w:r w:rsidRPr="005539EA">
        <w:rPr>
          <w:rStyle w:val="spelle"/>
          <w:rFonts w:ascii="Nudista" w:hAnsi="Nudista"/>
          <w:sz w:val="20"/>
          <w:szCs w:val="20"/>
        </w:rPr>
        <w:t>splnení uvedených požiadaviek podľa tohto bodu Dohody v</w:t>
      </w:r>
      <w:r w:rsidRPr="005539EA">
        <w:rPr>
          <w:rStyle w:val="spelle"/>
          <w:rFonts w:ascii="Nudista" w:eastAsia="Calibri" w:hAnsi="Nudista" w:cs="Calibri"/>
          <w:sz w:val="20"/>
          <w:szCs w:val="20"/>
        </w:rPr>
        <w:t> </w:t>
      </w:r>
      <w:r w:rsidRPr="005539EA">
        <w:rPr>
          <w:rStyle w:val="spelle"/>
          <w:rFonts w:ascii="Nudista" w:hAnsi="Nudista"/>
          <w:sz w:val="20"/>
          <w:szCs w:val="20"/>
        </w:rPr>
        <w:t>príslušnej čiastkovej objednávke. Všetky náklady súvisiace s</w:t>
      </w:r>
      <w:r w:rsidRPr="005539EA">
        <w:rPr>
          <w:rStyle w:val="spelle"/>
          <w:rFonts w:ascii="Nudista" w:eastAsia="Calibri" w:hAnsi="Nudista" w:cs="Calibri"/>
          <w:sz w:val="20"/>
          <w:szCs w:val="20"/>
        </w:rPr>
        <w:t> </w:t>
      </w:r>
      <w:r w:rsidRPr="005539EA">
        <w:rPr>
          <w:rStyle w:val="spelle"/>
          <w:rFonts w:ascii="Nudista" w:hAnsi="Nudista"/>
          <w:sz w:val="20"/>
          <w:szCs w:val="20"/>
        </w:rPr>
        <w:t>vystavením/vydaním Objednávateľom požadovaného dôkazu znáša Poskytovateľ.</w:t>
      </w:r>
    </w:p>
    <w:p w14:paraId="1754CC20" w14:textId="77777777" w:rsidR="000A7EB0" w:rsidRPr="005539EA" w:rsidRDefault="000A7EB0" w:rsidP="000A7EB0">
      <w:pPr>
        <w:pStyle w:val="Odsekzoznamu"/>
        <w:spacing w:line="250" w:lineRule="auto"/>
        <w:rPr>
          <w:rStyle w:val="spelle"/>
          <w:rFonts w:ascii="Nudista" w:hAnsi="Nudista"/>
          <w:color w:val="FF0000"/>
          <w:u w:color="FF0000"/>
        </w:rPr>
      </w:pPr>
    </w:p>
    <w:p w14:paraId="2B27B52D" w14:textId="312869A7" w:rsidR="000A7EB0" w:rsidRPr="005539EA" w:rsidRDefault="000A7EB0" w:rsidP="00847B8A">
      <w:pPr>
        <w:pStyle w:val="Odsekzoznamu"/>
        <w:numPr>
          <w:ilvl w:val="1"/>
          <w:numId w:val="145"/>
        </w:numPr>
        <w:spacing w:line="250" w:lineRule="auto"/>
        <w:ind w:left="567" w:hanging="567"/>
        <w:jc w:val="both"/>
        <w:rPr>
          <w:rFonts w:ascii="Nudista" w:eastAsia="Proba Pro" w:hAnsi="Nudista" w:cs="Proba Pro"/>
        </w:rPr>
      </w:pPr>
      <w:r w:rsidRPr="005539EA">
        <w:rPr>
          <w:rFonts w:ascii="Nudista" w:eastAsia="Proba Pro" w:hAnsi="Nudista" w:cs="Proba Pro"/>
        </w:rPr>
        <w:t>Objednávateľ je oprávnený v</w:t>
      </w:r>
      <w:r w:rsidRPr="005539EA">
        <w:rPr>
          <w:rStyle w:val="spelle"/>
          <w:rFonts w:ascii="Nudista" w:eastAsia="Calibri" w:hAnsi="Nudista" w:cs="Calibri"/>
        </w:rPr>
        <w:t> </w:t>
      </w:r>
      <w:r w:rsidRPr="005539EA">
        <w:rPr>
          <w:rFonts w:ascii="Nudista" w:eastAsia="Proba Pro" w:hAnsi="Nudista" w:cs="Proba Pro"/>
        </w:rPr>
        <w:t>súlade s</w:t>
      </w:r>
      <w:r w:rsidRPr="005539EA">
        <w:rPr>
          <w:rStyle w:val="spelle"/>
          <w:rFonts w:ascii="Nudista" w:eastAsia="Calibri" w:hAnsi="Nudista" w:cs="Calibri"/>
        </w:rPr>
        <w:t> </w:t>
      </w:r>
      <w:r w:rsidRPr="005539EA">
        <w:rPr>
          <w:rFonts w:ascii="Nudista" w:eastAsia="Proba Pro" w:hAnsi="Nudista" w:cs="Proba Pro"/>
        </w:rPr>
        <w:t xml:space="preserve">Prílohou č. 1 – </w:t>
      </w:r>
      <w:r w:rsidRPr="005539EA">
        <w:rPr>
          <w:rStyle w:val="spelle"/>
          <w:rFonts w:ascii="Nudista" w:hAnsi="Nudista"/>
          <w:i/>
          <w:iCs/>
        </w:rPr>
        <w:t>Opis predmetu zákazky</w:t>
      </w:r>
      <w:r w:rsidRPr="005539EA">
        <w:rPr>
          <w:rFonts w:ascii="Nudista" w:eastAsia="Proba Pro" w:hAnsi="Nudista" w:cs="Proba Pro"/>
        </w:rPr>
        <w:t xml:space="preserve"> požadovať, aby Výstupy  z poskytnutých Služieb boli označené </w:t>
      </w:r>
      <w:proofErr w:type="spellStart"/>
      <w:r w:rsidRPr="005539EA">
        <w:rPr>
          <w:rFonts w:ascii="Nudista" w:eastAsia="Proba Pro" w:hAnsi="Nudista" w:cs="Proba Pro"/>
        </w:rPr>
        <w:t>logotypmi</w:t>
      </w:r>
      <w:proofErr w:type="spellEnd"/>
      <w:r w:rsidRPr="005539EA">
        <w:rPr>
          <w:rFonts w:ascii="Nudista" w:eastAsia="Proba Pro" w:hAnsi="Nudista" w:cs="Proba Pro"/>
        </w:rPr>
        <w:t xml:space="preserve"> Ministerstva životného prostredia Slovenskej republiky, Operačného programu Kvality životného prostredia (ďalej len „</w:t>
      </w:r>
      <w:r w:rsidRPr="005539EA">
        <w:rPr>
          <w:rStyle w:val="spelle"/>
          <w:rFonts w:ascii="Nudista" w:hAnsi="Nudista"/>
          <w:b/>
          <w:bCs/>
        </w:rPr>
        <w:t>OPKŽP</w:t>
      </w:r>
      <w:r w:rsidRPr="005539EA">
        <w:rPr>
          <w:rFonts w:ascii="Nudista" w:eastAsia="Proba Pro" w:hAnsi="Nudista" w:cs="Proba Pro"/>
        </w:rPr>
        <w:t>“), Európskej únie, SAŽP, prípadne aj logom národného projektu, ak bude schválené, a ich použitie musí spĺňať všetky príslušné požiadavky v súlade s pravidlami publicity projektov v rámci OPKŽP, a</w:t>
      </w:r>
      <w:r w:rsidRPr="005539EA">
        <w:rPr>
          <w:rStyle w:val="spelle"/>
          <w:rFonts w:ascii="Nudista" w:eastAsia="Calibri" w:hAnsi="Nudista" w:cs="Calibri"/>
        </w:rPr>
        <w:t> </w:t>
      </w:r>
      <w:r w:rsidRPr="005539EA">
        <w:rPr>
          <w:rFonts w:ascii="Nudista" w:eastAsia="Proba Pro" w:hAnsi="Nudista" w:cs="Proba Pro"/>
        </w:rPr>
        <w:t>to v</w:t>
      </w:r>
      <w:r w:rsidRPr="005539EA">
        <w:rPr>
          <w:rStyle w:val="spelle"/>
          <w:rFonts w:ascii="Nudista" w:eastAsia="Calibri" w:hAnsi="Nudista" w:cs="Calibri"/>
        </w:rPr>
        <w:t> </w:t>
      </w:r>
      <w:r w:rsidRPr="005539EA">
        <w:rPr>
          <w:rFonts w:ascii="Nudista" w:eastAsia="Proba Pro" w:hAnsi="Nudista" w:cs="Proba Pro"/>
        </w:rPr>
        <w:t>súlade s:</w:t>
      </w:r>
    </w:p>
    <w:p w14:paraId="2D5E591D" w14:textId="55B324CD" w:rsidR="000A7EB0" w:rsidRPr="005539EA" w:rsidRDefault="000A7EB0" w:rsidP="00847B8A">
      <w:pPr>
        <w:pStyle w:val="Odsekzoznamu"/>
        <w:numPr>
          <w:ilvl w:val="2"/>
          <w:numId w:val="145"/>
        </w:numPr>
        <w:spacing w:line="250" w:lineRule="auto"/>
        <w:ind w:left="1134" w:hanging="567"/>
        <w:jc w:val="both"/>
        <w:rPr>
          <w:rFonts w:ascii="Nudista" w:hAnsi="Nudista"/>
        </w:rPr>
      </w:pPr>
      <w:r w:rsidRPr="005539EA">
        <w:rPr>
          <w:rFonts w:ascii="Nudista" w:hAnsi="Nudista"/>
        </w:rPr>
        <w:t>Manuálom pre informovanie a</w:t>
      </w:r>
      <w:r w:rsidRPr="005539EA">
        <w:rPr>
          <w:rFonts w:ascii="Nudista" w:eastAsia="Proba Pro" w:hAnsi="Nudista" w:cs="Calibri"/>
        </w:rPr>
        <w:t> </w:t>
      </w:r>
      <w:r w:rsidRPr="005539EA">
        <w:rPr>
          <w:rFonts w:ascii="Nudista" w:hAnsi="Nudista"/>
        </w:rPr>
        <w:t>komunikáciu pre OPKŽP, ktorý je k</w:t>
      </w:r>
      <w:r w:rsidRPr="005539EA">
        <w:rPr>
          <w:rFonts w:ascii="Nudista" w:eastAsia="Proba Pro" w:hAnsi="Nudista" w:cs="Calibri"/>
        </w:rPr>
        <w:t> </w:t>
      </w:r>
      <w:r w:rsidRPr="005539EA">
        <w:rPr>
          <w:rFonts w:ascii="Nudista" w:hAnsi="Nudista"/>
        </w:rPr>
        <w:t xml:space="preserve">dispozícii online </w:t>
      </w:r>
      <w:hyperlink r:id="rId6" w:history="1">
        <w:r w:rsidRPr="005539EA">
          <w:rPr>
            <w:rFonts w:ascii="Nudista" w:hAnsi="Nudista"/>
          </w:rPr>
          <w:t>http://www.op-kzp.sk/wp-content/uploads/2015/07/Manual-pre-informovanie-a-komunikaciu_verzia1.2.pdf</w:t>
        </w:r>
      </w:hyperlink>
    </w:p>
    <w:p w14:paraId="178D783E" w14:textId="77777777" w:rsidR="000A7EB0" w:rsidRPr="005539EA" w:rsidRDefault="000A7EB0" w:rsidP="00847B8A">
      <w:pPr>
        <w:pStyle w:val="Odsekzoznamu"/>
        <w:numPr>
          <w:ilvl w:val="2"/>
          <w:numId w:val="145"/>
        </w:numPr>
        <w:spacing w:line="250" w:lineRule="auto"/>
        <w:ind w:left="1134" w:hanging="567"/>
        <w:jc w:val="both"/>
        <w:rPr>
          <w:rFonts w:ascii="Nudista" w:hAnsi="Nudista"/>
        </w:rPr>
      </w:pPr>
      <w:r w:rsidRPr="005539EA">
        <w:rPr>
          <w:rFonts w:ascii="Nudista" w:hAnsi="Nudista"/>
        </w:rPr>
        <w:t>Manuálom pre informovanie a</w:t>
      </w:r>
      <w:r w:rsidRPr="005539EA">
        <w:rPr>
          <w:rFonts w:ascii="Nudista" w:eastAsia="Proba Pro" w:hAnsi="Nudista" w:cs="Calibri"/>
        </w:rPr>
        <w:t> </w:t>
      </w:r>
      <w:r w:rsidRPr="005539EA">
        <w:rPr>
          <w:rFonts w:ascii="Nudista" w:hAnsi="Nudista"/>
        </w:rPr>
        <w:t>komunikáciu pre OPKŽP, ktorý je k</w:t>
      </w:r>
      <w:r w:rsidRPr="005539EA">
        <w:rPr>
          <w:rFonts w:ascii="Nudista" w:eastAsia="Proba Pro" w:hAnsi="Nudista" w:cs="Calibri"/>
        </w:rPr>
        <w:t> </w:t>
      </w:r>
      <w:r w:rsidRPr="005539EA">
        <w:rPr>
          <w:rFonts w:ascii="Nudista" w:hAnsi="Nudista"/>
        </w:rPr>
        <w:t xml:space="preserve">dispozícii online </w:t>
      </w:r>
      <w:bookmarkStart w:id="1" w:name="_y3w247"/>
      <w:r w:rsidRPr="005539EA">
        <w:rPr>
          <w:rFonts w:ascii="Nudista" w:eastAsia="Proba Pro" w:hAnsi="Nudista" w:cs="Proba Pro"/>
        </w:rPr>
        <w:fldChar w:fldCharType="begin"/>
      </w:r>
      <w:r w:rsidRPr="005539EA">
        <w:rPr>
          <w:rFonts w:ascii="Nudista" w:eastAsia="Proba Pro" w:hAnsi="Nudista" w:cs="Proba Pro"/>
        </w:rPr>
        <w:instrText xml:space="preserve"> HYPERLINK "http://www.opzp.sk/wp-content/uploads/DM_op-kzp.pdf" </w:instrText>
      </w:r>
      <w:r w:rsidRPr="005539EA">
        <w:rPr>
          <w:rFonts w:ascii="Nudista" w:eastAsia="Proba Pro" w:hAnsi="Nudista" w:cs="Proba Pro"/>
        </w:rPr>
        <w:fldChar w:fldCharType="separate"/>
      </w:r>
      <w:r w:rsidRPr="005539EA">
        <w:rPr>
          <w:rFonts w:ascii="Nudista" w:eastAsia="Proba Pro" w:hAnsi="Nudista" w:cs="Proba Pro"/>
        </w:rPr>
        <w:t>http://www.opzp.sk/wp-content/uploads/DM_op-kzp.pdf</w:t>
      </w:r>
      <w:r w:rsidRPr="005539EA">
        <w:rPr>
          <w:rFonts w:ascii="Nudista" w:eastAsia="Proba Pro" w:hAnsi="Nudista" w:cs="Proba Pro"/>
        </w:rPr>
        <w:fldChar w:fldCharType="end"/>
      </w:r>
    </w:p>
    <w:p w14:paraId="294A99AC" w14:textId="5497BE4A" w:rsidR="000A7EB0" w:rsidRPr="005539EA" w:rsidRDefault="000A7EB0" w:rsidP="00847B8A">
      <w:pPr>
        <w:pStyle w:val="Odsekzoznamu"/>
        <w:numPr>
          <w:ilvl w:val="2"/>
          <w:numId w:val="145"/>
        </w:numPr>
        <w:spacing w:line="250" w:lineRule="auto"/>
        <w:ind w:left="1134" w:hanging="567"/>
        <w:jc w:val="both"/>
        <w:rPr>
          <w:rFonts w:ascii="Nudista" w:eastAsia="Proba Pro" w:hAnsi="Nudista" w:cs="Proba Pro"/>
        </w:rPr>
      </w:pPr>
      <w:r w:rsidRPr="005539EA">
        <w:rPr>
          <w:rFonts w:ascii="Nudista" w:eastAsia="Proba Pro" w:hAnsi="Nudista" w:cs="Proba Pro"/>
        </w:rPr>
        <w:t>Dizajn manuálom Objednávateľa, ktorý je k</w:t>
      </w:r>
      <w:r w:rsidRPr="005539EA">
        <w:rPr>
          <w:rFonts w:ascii="Nudista" w:eastAsia="Proba Pro" w:hAnsi="Nudista" w:cs="Calibri"/>
        </w:rPr>
        <w:t> </w:t>
      </w:r>
      <w:r w:rsidRPr="005539EA">
        <w:rPr>
          <w:rFonts w:ascii="Nudista" w:eastAsia="Proba Pro" w:hAnsi="Nudista" w:cs="Proba Pro"/>
        </w:rPr>
        <w:t xml:space="preserve">dispozícii online </w:t>
      </w:r>
      <w:hyperlink r:id="rId7" w:history="1">
        <w:r w:rsidRPr="005539EA">
          <w:rPr>
            <w:rFonts w:ascii="Nudista" w:hAnsi="Nudista"/>
          </w:rPr>
          <w:t>http://www.sazp.sk/app/cmsFile.php?disposition=i&amp;ID=4</w:t>
        </w:r>
      </w:hyperlink>
    </w:p>
    <w:p w14:paraId="1F2CE55E" w14:textId="5BC0A401" w:rsidR="00315868" w:rsidRPr="005539EA" w:rsidRDefault="00E02839" w:rsidP="00847B8A">
      <w:pPr>
        <w:pStyle w:val="Odsekzoznamu"/>
        <w:numPr>
          <w:ilvl w:val="2"/>
          <w:numId w:val="145"/>
        </w:numPr>
        <w:spacing w:line="250" w:lineRule="auto"/>
        <w:ind w:left="1134" w:hanging="567"/>
        <w:jc w:val="both"/>
        <w:rPr>
          <w:rFonts w:ascii="Nudista" w:eastAsia="Proba Pro" w:hAnsi="Nudista" w:cs="Proba Pro"/>
        </w:rPr>
      </w:pPr>
      <w:r w:rsidRPr="005539EA">
        <w:rPr>
          <w:rFonts w:ascii="Nudista" w:hAnsi="Nudista"/>
        </w:rPr>
        <w:t>Manuálom pre informovanie a</w:t>
      </w:r>
      <w:r w:rsidRPr="005539EA">
        <w:rPr>
          <w:rFonts w:ascii="Nudista" w:eastAsia="Proba Pro" w:hAnsi="Nudista" w:cs="Calibri"/>
        </w:rPr>
        <w:t> </w:t>
      </w:r>
      <w:r w:rsidRPr="005539EA">
        <w:rPr>
          <w:rFonts w:ascii="Nudista" w:hAnsi="Nudista"/>
        </w:rPr>
        <w:t xml:space="preserve">komunikáciu pre LIFE IP, ktorý je k dispozícii online </w:t>
      </w:r>
      <w:hyperlink r:id="rId8" w:history="1">
        <w:r w:rsidRPr="005539EA">
          <w:rPr>
            <w:rStyle w:val="Hypertextovprepojenie"/>
            <w:rFonts w:ascii="Nudista" w:hAnsi="Nudista"/>
          </w:rPr>
          <w:t>https://www.populair.sk/web-documents/populair_Dizajn-manual-short.pdf</w:t>
        </w:r>
      </w:hyperlink>
    </w:p>
    <w:p w14:paraId="7E217957" w14:textId="6890CBAC" w:rsidR="00E02839" w:rsidRPr="005539EA" w:rsidRDefault="00E02839" w:rsidP="00847B8A">
      <w:pPr>
        <w:pStyle w:val="Odsekzoznamu"/>
        <w:numPr>
          <w:ilvl w:val="2"/>
          <w:numId w:val="145"/>
        </w:numPr>
        <w:spacing w:line="250" w:lineRule="auto"/>
        <w:ind w:left="1134" w:hanging="567"/>
        <w:jc w:val="both"/>
        <w:rPr>
          <w:rFonts w:ascii="Nudista" w:eastAsia="Proba Pro" w:hAnsi="Nudista" w:cs="Proba Pro"/>
        </w:rPr>
      </w:pPr>
      <w:r w:rsidRPr="005539EA">
        <w:rPr>
          <w:rFonts w:ascii="Nudista" w:hAnsi="Nudista"/>
        </w:rPr>
        <w:t>Manuálom pre informovanie a</w:t>
      </w:r>
      <w:r w:rsidRPr="005539EA">
        <w:rPr>
          <w:rFonts w:ascii="Nudista" w:eastAsia="Proba Pro" w:hAnsi="Nudista" w:cs="Calibri"/>
        </w:rPr>
        <w:t> </w:t>
      </w:r>
      <w:r w:rsidRPr="005539EA">
        <w:rPr>
          <w:rFonts w:ascii="Nudista" w:hAnsi="Nudista"/>
        </w:rPr>
        <w:t xml:space="preserve">komunikáciu pre </w:t>
      </w:r>
      <w:proofErr w:type="spellStart"/>
      <w:r w:rsidRPr="005539EA">
        <w:rPr>
          <w:rFonts w:ascii="Nudista" w:hAnsi="Nudista"/>
        </w:rPr>
        <w:t>ConnectGREEN</w:t>
      </w:r>
      <w:proofErr w:type="spellEnd"/>
      <w:r w:rsidRPr="005539EA">
        <w:rPr>
          <w:rFonts w:ascii="Nudista" w:hAnsi="Nudista"/>
        </w:rPr>
        <w:t>, ktorý je k dispozícii online</w:t>
      </w:r>
    </w:p>
    <w:p w14:paraId="35E138A2" w14:textId="003E196B" w:rsidR="00E02839" w:rsidRPr="005539EA" w:rsidRDefault="004E2E98" w:rsidP="00315868">
      <w:pPr>
        <w:pStyle w:val="Odsekzoznamu"/>
        <w:spacing w:line="250" w:lineRule="auto"/>
        <w:ind w:left="426" w:firstLine="708"/>
        <w:rPr>
          <w:rFonts w:ascii="Nudista" w:eastAsia="Proba Pro" w:hAnsi="Nudista" w:cs="Proba Pro"/>
        </w:rPr>
      </w:pPr>
      <w:hyperlink r:id="rId9" w:history="1">
        <w:r w:rsidR="00E02839" w:rsidRPr="005539EA">
          <w:rPr>
            <w:rStyle w:val="Hypertextovprepojenie"/>
            <w:rFonts w:ascii="Nudista" w:eastAsia="Proba Pro" w:hAnsi="Nudista" w:cs="Proba Pro"/>
          </w:rPr>
          <w:t>www.interreg-danube.eu/media/download/165</w:t>
        </w:r>
      </w:hyperlink>
    </w:p>
    <w:p w14:paraId="7AF54D48" w14:textId="77777777" w:rsidR="00E02839" w:rsidRPr="005539EA" w:rsidRDefault="00E02839" w:rsidP="005539EA">
      <w:pPr>
        <w:pStyle w:val="Odsekzoznamu"/>
        <w:spacing w:line="250" w:lineRule="auto"/>
        <w:ind w:left="426" w:firstLine="708"/>
        <w:rPr>
          <w:rFonts w:ascii="Nudista" w:eastAsia="Proba Pro" w:hAnsi="Nudista" w:cs="Proba Pro"/>
        </w:rPr>
      </w:pPr>
    </w:p>
    <w:p w14:paraId="579C9784" w14:textId="77777777" w:rsidR="000A7EB0" w:rsidRPr="005539EA" w:rsidRDefault="000A7EB0" w:rsidP="000A7EB0">
      <w:pPr>
        <w:pStyle w:val="Odsekzoznamu"/>
        <w:spacing w:line="250" w:lineRule="auto"/>
        <w:ind w:left="927"/>
        <w:rPr>
          <w:rStyle w:val="spelle"/>
          <w:rFonts w:ascii="Nudista" w:hAnsi="Nudista"/>
        </w:rPr>
      </w:pPr>
      <w:r w:rsidRPr="005539EA">
        <w:rPr>
          <w:rStyle w:val="spelle"/>
          <w:rFonts w:ascii="Nudista" w:hAnsi="Nudista"/>
        </w:rPr>
        <w:t>(ďalej spolu len „</w:t>
      </w:r>
      <w:r w:rsidRPr="005539EA">
        <w:rPr>
          <w:rStyle w:val="spelle"/>
          <w:rFonts w:ascii="Nudista" w:hAnsi="Nudista"/>
          <w:b/>
          <w:bCs/>
        </w:rPr>
        <w:t>Pravidlá publicity</w:t>
      </w:r>
      <w:r w:rsidRPr="005539EA">
        <w:rPr>
          <w:rStyle w:val="spelle"/>
          <w:rFonts w:ascii="Nudista" w:hAnsi="Nudista"/>
        </w:rPr>
        <w:t>“).</w:t>
      </w:r>
    </w:p>
    <w:p w14:paraId="2D6D838A" w14:textId="77777777" w:rsidR="000A7EB0" w:rsidRPr="005539EA" w:rsidRDefault="000A7EB0" w:rsidP="000A7EB0">
      <w:pPr>
        <w:spacing w:line="250" w:lineRule="auto"/>
        <w:rPr>
          <w:rStyle w:val="spelle"/>
          <w:rFonts w:ascii="Nudista" w:hAnsi="Nudista"/>
          <w:color w:val="FF0000"/>
          <w:sz w:val="20"/>
          <w:szCs w:val="20"/>
          <w:u w:color="FF0000"/>
        </w:rPr>
      </w:pPr>
    </w:p>
    <w:p w14:paraId="5D5BFDC7" w14:textId="766A00C9" w:rsidR="000A7EB0" w:rsidRPr="005539EA" w:rsidRDefault="000A7EB0" w:rsidP="00847B8A">
      <w:pPr>
        <w:pStyle w:val="Odsekzoznamu"/>
        <w:numPr>
          <w:ilvl w:val="1"/>
          <w:numId w:val="145"/>
        </w:numPr>
        <w:spacing w:line="250" w:lineRule="auto"/>
        <w:ind w:left="567" w:hanging="567"/>
        <w:jc w:val="both"/>
        <w:rPr>
          <w:rFonts w:ascii="Nudista" w:eastAsia="Proba Pro" w:hAnsi="Nudista" w:cs="Proba Pro"/>
        </w:rPr>
      </w:pPr>
      <w:r w:rsidRPr="005539EA">
        <w:rPr>
          <w:rFonts w:ascii="Nudista" w:eastAsia="Proba Pro" w:hAnsi="Nudista" w:cs="Proba Pro"/>
        </w:rPr>
        <w:t>Objednávateľ požaduje, aby všetky Výstupy z poskytovaných Služieb boli po formálnej stránke navrhnuté a</w:t>
      </w:r>
      <w:r w:rsidRPr="005539EA">
        <w:rPr>
          <w:rStyle w:val="spelle"/>
          <w:rFonts w:ascii="Nudista" w:eastAsia="Calibri" w:hAnsi="Nudista" w:cs="Calibri"/>
        </w:rPr>
        <w:t> </w:t>
      </w:r>
      <w:r w:rsidRPr="005539EA">
        <w:rPr>
          <w:rFonts w:ascii="Nudista" w:eastAsia="Proba Pro" w:hAnsi="Nudista" w:cs="Proba Pro"/>
        </w:rPr>
        <w:t>spracované v</w:t>
      </w:r>
      <w:r w:rsidRPr="005539EA">
        <w:rPr>
          <w:rStyle w:val="spelle"/>
          <w:rFonts w:ascii="Nudista" w:eastAsia="Calibri" w:hAnsi="Nudista" w:cs="Calibri"/>
        </w:rPr>
        <w:t> </w:t>
      </w:r>
      <w:r w:rsidRPr="005539EA">
        <w:rPr>
          <w:rFonts w:ascii="Nudista" w:eastAsia="Proba Pro" w:hAnsi="Nudista" w:cs="Proba Pro"/>
        </w:rPr>
        <w:t>súlade s</w:t>
      </w:r>
      <w:r w:rsidRPr="005539EA">
        <w:rPr>
          <w:rStyle w:val="spelle"/>
          <w:rFonts w:ascii="Nudista" w:eastAsia="Calibri" w:hAnsi="Nudista" w:cs="Calibri"/>
        </w:rPr>
        <w:t> </w:t>
      </w:r>
      <w:r w:rsidRPr="005539EA">
        <w:rPr>
          <w:rFonts w:ascii="Nudista" w:eastAsia="Proba Pro" w:hAnsi="Nudista" w:cs="Proba Pro"/>
        </w:rPr>
        <w:t>Pravidlami publicity podľa bodu 1.</w:t>
      </w:r>
      <w:r w:rsidR="00556FD8">
        <w:rPr>
          <w:rFonts w:ascii="Nudista" w:eastAsia="Proba Pro" w:hAnsi="Nudista" w:cs="Proba Pro"/>
        </w:rPr>
        <w:t>7</w:t>
      </w:r>
      <w:r w:rsidRPr="005539EA">
        <w:rPr>
          <w:rFonts w:ascii="Nudista" w:eastAsia="Proba Pro" w:hAnsi="Nudista" w:cs="Proba Pro"/>
        </w:rPr>
        <w:t xml:space="preserve"> tohto článku Dohody.</w:t>
      </w:r>
    </w:p>
    <w:p w14:paraId="2D23A16C" w14:textId="77777777" w:rsidR="000A7EB0" w:rsidRPr="005539EA" w:rsidRDefault="000A7EB0" w:rsidP="000A7EB0">
      <w:pPr>
        <w:spacing w:line="250" w:lineRule="auto"/>
        <w:rPr>
          <w:rStyle w:val="spelle"/>
          <w:rFonts w:ascii="Nudista" w:hAnsi="Nudista"/>
          <w:color w:val="FF0000"/>
          <w:sz w:val="20"/>
          <w:szCs w:val="20"/>
          <w:u w:color="FF0000"/>
        </w:rPr>
      </w:pPr>
    </w:p>
    <w:p w14:paraId="4AF475D0" w14:textId="4CEE0A3C" w:rsidR="000A7EB0" w:rsidRPr="005539EA" w:rsidRDefault="000A7EB0" w:rsidP="00847B8A">
      <w:pPr>
        <w:pStyle w:val="Odsekzoznamu"/>
        <w:numPr>
          <w:ilvl w:val="1"/>
          <w:numId w:val="145"/>
        </w:numPr>
        <w:spacing w:line="250" w:lineRule="auto"/>
        <w:ind w:left="567" w:hanging="567"/>
        <w:jc w:val="both"/>
        <w:rPr>
          <w:rFonts w:ascii="Nudista" w:eastAsia="Proba Pro" w:hAnsi="Nudista" w:cs="Proba Pro"/>
        </w:rPr>
      </w:pPr>
      <w:r w:rsidRPr="005539EA">
        <w:rPr>
          <w:rFonts w:ascii="Nudista" w:eastAsia="Proba Pro" w:hAnsi="Nudista" w:cs="Proba Pro"/>
        </w:rPr>
        <w:t xml:space="preserve">Objednávateľ dodá Poskytovateľovi </w:t>
      </w:r>
      <w:proofErr w:type="spellStart"/>
      <w:r w:rsidRPr="005539EA">
        <w:rPr>
          <w:rFonts w:ascii="Nudista" w:eastAsia="Proba Pro" w:hAnsi="Nudista" w:cs="Proba Pro"/>
        </w:rPr>
        <w:t>logotypy</w:t>
      </w:r>
      <w:proofErr w:type="spellEnd"/>
      <w:r w:rsidRPr="005539EA">
        <w:rPr>
          <w:rFonts w:ascii="Nudista" w:eastAsia="Proba Pro" w:hAnsi="Nudista" w:cs="Proba Pro"/>
        </w:rPr>
        <w:t xml:space="preserve"> podľa bodu 1.</w:t>
      </w:r>
      <w:r w:rsidR="00556FD8">
        <w:rPr>
          <w:rFonts w:ascii="Nudista" w:eastAsia="Proba Pro" w:hAnsi="Nudista" w:cs="Proba Pro"/>
        </w:rPr>
        <w:t>7</w:t>
      </w:r>
      <w:r w:rsidRPr="005539EA">
        <w:rPr>
          <w:rFonts w:ascii="Nudista" w:eastAsia="Proba Pro" w:hAnsi="Nudista" w:cs="Proba Pro"/>
        </w:rPr>
        <w:t xml:space="preserve"> tohto článku Dohody spolu so všetkými podkladmi podľa bodu 3.</w:t>
      </w:r>
      <w:r w:rsidR="00556FD8">
        <w:rPr>
          <w:rFonts w:ascii="Nudista" w:eastAsia="Proba Pro" w:hAnsi="Nudista" w:cs="Proba Pro"/>
        </w:rPr>
        <w:t>4</w:t>
      </w:r>
      <w:r w:rsidRPr="005539EA">
        <w:rPr>
          <w:rFonts w:ascii="Nudista" w:eastAsia="Proba Pro" w:hAnsi="Nudista" w:cs="Proba Pro"/>
        </w:rPr>
        <w:t xml:space="preserve"> článku III. tejto Dohody. Pokiaľ sa Účastníci Dohody nedohodnú inak, Objednávateľ dodá Poskytovateľovi </w:t>
      </w:r>
      <w:proofErr w:type="spellStart"/>
      <w:r w:rsidRPr="005539EA">
        <w:rPr>
          <w:rFonts w:ascii="Nudista" w:eastAsia="Proba Pro" w:hAnsi="Nudista" w:cs="Proba Pro"/>
        </w:rPr>
        <w:t>logotypy</w:t>
      </w:r>
      <w:proofErr w:type="spellEnd"/>
      <w:r w:rsidRPr="005539EA">
        <w:rPr>
          <w:rFonts w:ascii="Nudista" w:eastAsia="Proba Pro" w:hAnsi="Nudista" w:cs="Proba Pro"/>
        </w:rPr>
        <w:t xml:space="preserve"> podľa bodu 1.</w:t>
      </w:r>
      <w:r w:rsidR="00556FD8">
        <w:rPr>
          <w:rFonts w:ascii="Nudista" w:eastAsia="Proba Pro" w:hAnsi="Nudista" w:cs="Proba Pro"/>
        </w:rPr>
        <w:t>7</w:t>
      </w:r>
      <w:r w:rsidRPr="005539EA">
        <w:rPr>
          <w:rFonts w:ascii="Nudista" w:eastAsia="Proba Pro" w:hAnsi="Nudista" w:cs="Proba Pro"/>
        </w:rPr>
        <w:t xml:space="preserve"> tohto článku Dohody</w:t>
      </w:r>
      <w:r w:rsidRPr="005539EA" w:rsidDel="00CF1C8E">
        <w:rPr>
          <w:rFonts w:ascii="Nudista" w:eastAsia="Proba Pro" w:hAnsi="Nudista" w:cs="Proba Pro"/>
        </w:rPr>
        <w:t xml:space="preserve"> </w:t>
      </w:r>
      <w:r w:rsidRPr="005539EA">
        <w:rPr>
          <w:rFonts w:ascii="Nudista" w:eastAsia="Proba Pro" w:hAnsi="Nudista" w:cs="Proba Pro"/>
        </w:rPr>
        <w:t xml:space="preserve"> v</w:t>
      </w:r>
      <w:r w:rsidRPr="005539EA">
        <w:rPr>
          <w:rStyle w:val="spelle"/>
          <w:rFonts w:ascii="Nudista" w:eastAsia="Calibri" w:hAnsi="Nudista" w:cs="Calibri"/>
        </w:rPr>
        <w:t> </w:t>
      </w:r>
      <w:r w:rsidRPr="005539EA">
        <w:rPr>
          <w:rFonts w:ascii="Nudista" w:eastAsia="Proba Pro" w:hAnsi="Nudista" w:cs="Proba Pro"/>
        </w:rPr>
        <w:t xml:space="preserve">elektronickej verzii. </w:t>
      </w:r>
    </w:p>
    <w:p w14:paraId="1F5894A4" w14:textId="77777777" w:rsidR="000A7EB0" w:rsidRPr="005539EA" w:rsidRDefault="000A7EB0" w:rsidP="000A7EB0">
      <w:pPr>
        <w:spacing w:line="250" w:lineRule="auto"/>
        <w:rPr>
          <w:rStyle w:val="Hyperlink0"/>
          <w:rFonts w:ascii="Nudista" w:eastAsia="Proba Pro" w:hAnsi="Nudista" w:cs="Proba Pro"/>
          <w:sz w:val="20"/>
          <w:szCs w:val="20"/>
        </w:rPr>
      </w:pPr>
    </w:p>
    <w:p w14:paraId="244B1685" w14:textId="77777777" w:rsidR="000A7EB0" w:rsidRPr="005539EA" w:rsidRDefault="000A7EB0" w:rsidP="000A7EB0">
      <w:pPr>
        <w:spacing w:line="250" w:lineRule="auto"/>
        <w:ind w:right="8"/>
        <w:jc w:val="center"/>
        <w:rPr>
          <w:rStyle w:val="spelle"/>
          <w:rFonts w:ascii="Nudista" w:hAnsi="Nudista"/>
          <w:sz w:val="20"/>
          <w:szCs w:val="20"/>
        </w:rPr>
      </w:pPr>
      <w:r w:rsidRPr="005539EA">
        <w:rPr>
          <w:rStyle w:val="spelle"/>
          <w:rFonts w:ascii="Nudista" w:hAnsi="Nudista"/>
          <w:b/>
          <w:bCs/>
          <w:sz w:val="20"/>
          <w:szCs w:val="20"/>
        </w:rPr>
        <w:t xml:space="preserve">Článok II. </w:t>
      </w:r>
    </w:p>
    <w:p w14:paraId="6FABB5F8" w14:textId="77777777" w:rsidR="000A7EB0" w:rsidRPr="005539EA" w:rsidRDefault="000A7EB0" w:rsidP="000A7EB0">
      <w:pPr>
        <w:spacing w:line="250" w:lineRule="auto"/>
        <w:ind w:right="16"/>
        <w:jc w:val="center"/>
        <w:rPr>
          <w:rStyle w:val="spelle"/>
          <w:rFonts w:ascii="Nudista" w:hAnsi="Nudista"/>
          <w:b/>
          <w:bCs/>
          <w:sz w:val="20"/>
          <w:szCs w:val="20"/>
        </w:rPr>
      </w:pPr>
      <w:r w:rsidRPr="005539EA">
        <w:rPr>
          <w:rStyle w:val="spelle"/>
          <w:rFonts w:ascii="Nudista" w:hAnsi="Nudista"/>
          <w:b/>
          <w:bCs/>
          <w:sz w:val="20"/>
          <w:szCs w:val="20"/>
        </w:rPr>
        <w:t xml:space="preserve">Miesto a čas poskytnutia Služieb </w:t>
      </w:r>
    </w:p>
    <w:p w14:paraId="2970DA24" w14:textId="77777777" w:rsidR="000A7EB0" w:rsidRPr="005539EA" w:rsidRDefault="000A7EB0" w:rsidP="000A7EB0">
      <w:pPr>
        <w:spacing w:line="250" w:lineRule="auto"/>
        <w:ind w:right="16"/>
        <w:rPr>
          <w:rStyle w:val="spelle"/>
          <w:rFonts w:ascii="Nudista" w:hAnsi="Nudista"/>
          <w:sz w:val="20"/>
          <w:szCs w:val="20"/>
        </w:rPr>
      </w:pPr>
    </w:p>
    <w:p w14:paraId="696D520B" w14:textId="468A5BA5" w:rsidR="000A7EB0" w:rsidRPr="005539EA" w:rsidRDefault="000A7EB0" w:rsidP="00847B8A">
      <w:pPr>
        <w:pStyle w:val="Odsekzoznamu"/>
        <w:numPr>
          <w:ilvl w:val="1"/>
          <w:numId w:val="135"/>
        </w:numPr>
        <w:spacing w:line="250" w:lineRule="auto"/>
        <w:ind w:left="567" w:hanging="567"/>
        <w:jc w:val="both"/>
        <w:rPr>
          <w:rFonts w:ascii="Nudista" w:hAnsi="Nudista"/>
        </w:rPr>
      </w:pPr>
      <w:r w:rsidRPr="005539EA">
        <w:rPr>
          <w:rFonts w:ascii="Nudista" w:hAnsi="Nudista"/>
        </w:rPr>
        <w:t>Miestom poskytnutia Služieb (resp. dodania Výstupov z</w:t>
      </w:r>
      <w:r w:rsidRPr="005539EA">
        <w:rPr>
          <w:rStyle w:val="spelle"/>
          <w:rFonts w:ascii="Nudista" w:eastAsia="Calibri" w:hAnsi="Nudista" w:cs="Calibri"/>
        </w:rPr>
        <w:t> </w:t>
      </w:r>
      <w:r w:rsidRPr="005539EA">
        <w:rPr>
          <w:rFonts w:ascii="Nudista" w:hAnsi="Nudista"/>
        </w:rPr>
        <w:t xml:space="preserve">poskytnutých Služieb) sú miesta uvedené v Prílohe č. 1 – </w:t>
      </w:r>
      <w:r w:rsidRPr="005539EA">
        <w:rPr>
          <w:rStyle w:val="spelle"/>
          <w:rFonts w:ascii="Nudista" w:hAnsi="Nudista"/>
          <w:i/>
          <w:iCs/>
        </w:rPr>
        <w:t>Opis predmetu zákazky</w:t>
      </w:r>
      <w:r w:rsidRPr="005539EA">
        <w:rPr>
          <w:rFonts w:ascii="Nudista" w:hAnsi="Nudista"/>
        </w:rPr>
        <w:t xml:space="preserve"> tejto Dohody</w:t>
      </w:r>
      <w:r w:rsidR="001A6971" w:rsidRPr="005539EA">
        <w:rPr>
          <w:rFonts w:ascii="Nudista" w:hAnsi="Nudista"/>
        </w:rPr>
        <w:t xml:space="preserve">. Pokiaľ miesto poskytnutia Služieb nie je v Prílohe č. 1 – </w:t>
      </w:r>
      <w:r w:rsidR="001A6971" w:rsidRPr="005539EA">
        <w:rPr>
          <w:rStyle w:val="spelle"/>
          <w:rFonts w:ascii="Nudista" w:hAnsi="Nudista"/>
          <w:i/>
          <w:iCs/>
        </w:rPr>
        <w:t>Opis predmetu zákazky</w:t>
      </w:r>
      <w:r w:rsidR="001A6971" w:rsidRPr="005539EA">
        <w:rPr>
          <w:rFonts w:ascii="Nudista" w:hAnsi="Nudista"/>
        </w:rPr>
        <w:t xml:space="preserve"> tejto Dohody uvedené, Objednávateľ v objednávke uvedenie konkrétne miesto </w:t>
      </w:r>
      <w:r w:rsidRPr="005539EA" w:rsidDel="00933454">
        <w:rPr>
          <w:rFonts w:ascii="Nudista" w:hAnsi="Nudista"/>
        </w:rPr>
        <w:t xml:space="preserve"> </w:t>
      </w:r>
      <w:r w:rsidRPr="005539EA">
        <w:rPr>
          <w:rFonts w:ascii="Nudista" w:hAnsi="Nudista"/>
        </w:rPr>
        <w:t>v Slovenskej republike. Poskytovateľ je povinný dodať Výstupy z</w:t>
      </w:r>
      <w:r w:rsidRPr="005539EA">
        <w:rPr>
          <w:rStyle w:val="spelle"/>
          <w:rFonts w:ascii="Nudista" w:eastAsia="Calibri" w:hAnsi="Nudista" w:cs="Calibri"/>
        </w:rPr>
        <w:t> </w:t>
      </w:r>
      <w:r w:rsidRPr="005539EA">
        <w:rPr>
          <w:rFonts w:ascii="Nudista" w:hAnsi="Nudista"/>
        </w:rPr>
        <w:t>poskytnutých Služieb na Objednávateľom požadované miesto na vlastné náklady Poskytovateľa. Forma/podoba Výstupov, v</w:t>
      </w:r>
      <w:r w:rsidRPr="005539EA">
        <w:rPr>
          <w:rStyle w:val="spelle"/>
          <w:rFonts w:ascii="Nudista" w:eastAsia="Calibri" w:hAnsi="Nudista" w:cs="Calibri"/>
        </w:rPr>
        <w:t> </w:t>
      </w:r>
      <w:r w:rsidRPr="005539EA">
        <w:rPr>
          <w:rFonts w:ascii="Nudista" w:hAnsi="Nudista"/>
        </w:rPr>
        <w:t xml:space="preserve">akej majú byť Objednávateľovi dodané, vyplýva z Prílohy č. 1 – </w:t>
      </w:r>
      <w:r w:rsidRPr="005539EA">
        <w:rPr>
          <w:rStyle w:val="spelle"/>
          <w:rFonts w:ascii="Nudista" w:hAnsi="Nudista"/>
          <w:i/>
          <w:iCs/>
        </w:rPr>
        <w:t>Opis predmetu zákazky</w:t>
      </w:r>
      <w:r w:rsidRPr="005539EA">
        <w:rPr>
          <w:rFonts w:ascii="Nudista" w:hAnsi="Nudista"/>
        </w:rPr>
        <w:t xml:space="preserve"> tejto Dohody. </w:t>
      </w:r>
    </w:p>
    <w:p w14:paraId="21F16E54" w14:textId="77777777" w:rsidR="000A7EB0" w:rsidRPr="005539EA" w:rsidRDefault="000A7EB0" w:rsidP="000A7EB0">
      <w:pPr>
        <w:pStyle w:val="Odsekzoznamu"/>
        <w:spacing w:line="250" w:lineRule="auto"/>
        <w:ind w:left="360"/>
        <w:jc w:val="both"/>
        <w:rPr>
          <w:rFonts w:ascii="Nudista" w:hAnsi="Nudista"/>
        </w:rPr>
      </w:pPr>
    </w:p>
    <w:p w14:paraId="4622496F" w14:textId="6598A537" w:rsidR="000A7EB0" w:rsidRPr="005539EA" w:rsidRDefault="000A7EB0" w:rsidP="00847B8A">
      <w:pPr>
        <w:pStyle w:val="Odsekzoznamu"/>
        <w:numPr>
          <w:ilvl w:val="1"/>
          <w:numId w:val="135"/>
        </w:numPr>
        <w:spacing w:line="250" w:lineRule="auto"/>
        <w:ind w:left="567" w:hanging="567"/>
        <w:jc w:val="both"/>
        <w:rPr>
          <w:rFonts w:ascii="Nudista" w:hAnsi="Nudista"/>
        </w:rPr>
      </w:pPr>
      <w:r w:rsidRPr="005539EA">
        <w:rPr>
          <w:rFonts w:ascii="Nudista" w:hAnsi="Nudista"/>
        </w:rPr>
        <w:t>Poskytovateľ</w:t>
      </w:r>
      <w:r w:rsidRPr="005539EA">
        <w:rPr>
          <w:rFonts w:ascii="Nudista" w:eastAsia="Proba Pro" w:hAnsi="Nudista" w:cs="Proba Pro"/>
        </w:rPr>
        <w:t xml:space="preserve"> poskytne Objednávateľovi Službu (resp. dodá Výstupy z</w:t>
      </w:r>
      <w:r w:rsidRPr="005539EA">
        <w:rPr>
          <w:rStyle w:val="spelle"/>
          <w:rFonts w:ascii="Nudista" w:eastAsia="Calibri" w:hAnsi="Nudista" w:cs="Calibri"/>
        </w:rPr>
        <w:t> </w:t>
      </w:r>
      <w:r w:rsidRPr="005539EA">
        <w:rPr>
          <w:rFonts w:ascii="Nudista" w:eastAsia="Proba Pro" w:hAnsi="Nudista" w:cs="Proba Pro"/>
        </w:rPr>
        <w:t>poskytnutých Služieb)  najneskôr do uplynutia lehoty uvedenej na čiastkovej objednávke, pokiaľ sa Účastníci Dohody písomne nedohodnú inak. Lehota na poskytnutie Služby (resp. dodanie Výstupov z poskytnutých Služieb) uvedenej v</w:t>
      </w:r>
      <w:r w:rsidRPr="005539EA">
        <w:rPr>
          <w:rStyle w:val="spelle"/>
          <w:rFonts w:ascii="Nudista" w:eastAsia="Calibri" w:hAnsi="Nudista" w:cs="Calibri"/>
        </w:rPr>
        <w:t> </w:t>
      </w:r>
      <w:r w:rsidRPr="005539EA">
        <w:rPr>
          <w:rFonts w:ascii="Nudista" w:eastAsia="Proba Pro" w:hAnsi="Nudista" w:cs="Proba Pro"/>
        </w:rPr>
        <w:t>Objednávke musí byť v</w:t>
      </w:r>
      <w:r w:rsidRPr="005539EA">
        <w:rPr>
          <w:rStyle w:val="spelle"/>
          <w:rFonts w:ascii="Nudista" w:eastAsia="Calibri" w:hAnsi="Nudista" w:cs="Calibri"/>
        </w:rPr>
        <w:t> </w:t>
      </w:r>
      <w:r w:rsidRPr="005539EA">
        <w:rPr>
          <w:rFonts w:ascii="Nudista" w:eastAsia="Proba Pro" w:hAnsi="Nudista" w:cs="Proba Pro"/>
        </w:rPr>
        <w:t>súlade s</w:t>
      </w:r>
      <w:r w:rsidRPr="005539EA">
        <w:rPr>
          <w:rStyle w:val="spelle"/>
          <w:rFonts w:ascii="Nudista" w:eastAsia="Calibri" w:hAnsi="Nudista" w:cs="Calibri"/>
        </w:rPr>
        <w:t> </w:t>
      </w:r>
      <w:r w:rsidRPr="005539EA">
        <w:rPr>
          <w:rFonts w:ascii="Nudista" w:eastAsia="Proba Pro" w:hAnsi="Nudista" w:cs="Proba Pro"/>
        </w:rPr>
        <w:t xml:space="preserve">Prílohou č. 1 tejto Dohody, a začína plynúť dňom </w:t>
      </w:r>
      <w:bookmarkStart w:id="2" w:name="_Hlk80798165"/>
      <w:r w:rsidR="00556FD8">
        <w:rPr>
          <w:rFonts w:ascii="Nudista" w:eastAsia="Proba Pro" w:hAnsi="Nudista" w:cs="Proba Pro"/>
        </w:rPr>
        <w:t>potvrdenia doručenej objednávky Objednávateľa Poskytovateľom</w:t>
      </w:r>
      <w:bookmarkEnd w:id="2"/>
      <w:r w:rsidRPr="005539EA">
        <w:rPr>
          <w:rFonts w:ascii="Nudista" w:eastAsia="Proba Pro" w:hAnsi="Nudista" w:cs="Proba Pro"/>
        </w:rPr>
        <w:t xml:space="preserve"> v</w:t>
      </w:r>
      <w:r w:rsidRPr="005539EA">
        <w:rPr>
          <w:rStyle w:val="spelle"/>
          <w:rFonts w:ascii="Nudista" w:eastAsia="Calibri" w:hAnsi="Nudista" w:cs="Calibri"/>
        </w:rPr>
        <w:t> </w:t>
      </w:r>
      <w:r w:rsidRPr="005539EA">
        <w:rPr>
          <w:rFonts w:ascii="Nudista" w:eastAsia="Proba Pro" w:hAnsi="Nudista" w:cs="Proba Pro"/>
        </w:rPr>
        <w:t>zmysle bodu 3.</w:t>
      </w:r>
      <w:r w:rsidR="00556FD8">
        <w:rPr>
          <w:rFonts w:ascii="Nudista" w:eastAsia="Proba Pro" w:hAnsi="Nudista" w:cs="Proba Pro"/>
        </w:rPr>
        <w:t>5</w:t>
      </w:r>
      <w:r w:rsidRPr="005539EA">
        <w:rPr>
          <w:rFonts w:ascii="Nudista" w:eastAsia="Proba Pro" w:hAnsi="Nudista" w:cs="Proba Pro"/>
        </w:rPr>
        <w:t xml:space="preserve"> článku III. tejto Dohody. Objednávateľ dodá podklady potrebné na vybavenie objednávky </w:t>
      </w:r>
      <w:r w:rsidR="00220BBA" w:rsidRPr="005539EA">
        <w:rPr>
          <w:rFonts w:ascii="Nudista" w:eastAsia="Proba Pro" w:hAnsi="Nudista" w:cs="Proba Pro"/>
        </w:rPr>
        <w:t>spolu s objednávkou</w:t>
      </w:r>
      <w:r w:rsidRPr="005539EA">
        <w:rPr>
          <w:rFonts w:ascii="Nudista" w:eastAsia="Proba Pro" w:hAnsi="Nudista" w:cs="Proba Pro"/>
        </w:rPr>
        <w:t xml:space="preserve">.  </w:t>
      </w:r>
    </w:p>
    <w:p w14:paraId="2C67F4A7" w14:textId="77777777" w:rsidR="000A7EB0" w:rsidRPr="005539EA" w:rsidRDefault="000A7EB0" w:rsidP="000A7EB0">
      <w:pPr>
        <w:pStyle w:val="Odsekzoznamu"/>
        <w:spacing w:line="250" w:lineRule="auto"/>
        <w:rPr>
          <w:rFonts w:ascii="Nudista" w:eastAsia="Proba Pro" w:hAnsi="Nudista" w:cs="Proba Pro"/>
        </w:rPr>
      </w:pPr>
    </w:p>
    <w:p w14:paraId="2B216F87" w14:textId="77777777" w:rsidR="000A7EB0" w:rsidRPr="005539EA" w:rsidRDefault="000A7EB0" w:rsidP="000A7EB0">
      <w:pPr>
        <w:pStyle w:val="Odsekzoznamu"/>
        <w:spacing w:line="250" w:lineRule="auto"/>
        <w:ind w:left="360" w:right="8"/>
        <w:jc w:val="center"/>
        <w:rPr>
          <w:rStyle w:val="spelle"/>
          <w:rFonts w:ascii="Nudista" w:hAnsi="Nudista"/>
        </w:rPr>
      </w:pPr>
      <w:r w:rsidRPr="005539EA">
        <w:rPr>
          <w:rStyle w:val="spelle"/>
          <w:rFonts w:ascii="Nudista" w:hAnsi="Nudista"/>
          <w:b/>
          <w:bCs/>
        </w:rPr>
        <w:t>Článok III.</w:t>
      </w:r>
    </w:p>
    <w:p w14:paraId="3CC0651C" w14:textId="77777777" w:rsidR="000A7EB0" w:rsidRPr="005539EA" w:rsidRDefault="000A7EB0" w:rsidP="000A7EB0">
      <w:pPr>
        <w:pStyle w:val="Odsekzoznamu"/>
        <w:spacing w:line="250" w:lineRule="auto"/>
        <w:ind w:left="360" w:right="16"/>
        <w:jc w:val="center"/>
        <w:rPr>
          <w:rStyle w:val="spelle"/>
          <w:rFonts w:ascii="Nudista" w:hAnsi="Nudista"/>
        </w:rPr>
      </w:pPr>
      <w:r w:rsidRPr="005539EA">
        <w:rPr>
          <w:rStyle w:val="spelle"/>
          <w:rFonts w:ascii="Nudista" w:hAnsi="Nudista"/>
          <w:b/>
          <w:bCs/>
        </w:rPr>
        <w:t>Vystavovanie objednávok a</w:t>
      </w:r>
      <w:r w:rsidRPr="005539EA">
        <w:rPr>
          <w:rStyle w:val="spelle"/>
          <w:rFonts w:ascii="Nudista" w:eastAsia="Calibri" w:hAnsi="Nudista" w:cs="Calibri"/>
          <w:b/>
          <w:bCs/>
        </w:rPr>
        <w:t> </w:t>
      </w:r>
      <w:r w:rsidRPr="005539EA">
        <w:rPr>
          <w:rStyle w:val="spelle"/>
          <w:rFonts w:ascii="Nudista" w:hAnsi="Nudista"/>
          <w:b/>
          <w:bCs/>
        </w:rPr>
        <w:t>ich podmienky</w:t>
      </w:r>
    </w:p>
    <w:p w14:paraId="3BF3BF8F" w14:textId="77777777" w:rsidR="000A7EB0" w:rsidRPr="005539EA" w:rsidRDefault="000A7EB0" w:rsidP="000A7EB0">
      <w:pPr>
        <w:pStyle w:val="Odsekzoznamu"/>
        <w:spacing w:line="250" w:lineRule="auto"/>
        <w:ind w:left="0"/>
        <w:rPr>
          <w:rFonts w:ascii="Nudista" w:eastAsia="Proba Pro" w:hAnsi="Nudista" w:cs="Proba Pro"/>
        </w:rPr>
      </w:pPr>
    </w:p>
    <w:p w14:paraId="1108A95E" w14:textId="77777777" w:rsidR="000A7EB0" w:rsidRPr="005539EA" w:rsidRDefault="000A7EB0" w:rsidP="00847B8A">
      <w:pPr>
        <w:pStyle w:val="Odsekzoznamu"/>
        <w:numPr>
          <w:ilvl w:val="1"/>
          <w:numId w:val="136"/>
        </w:numPr>
        <w:spacing w:line="250" w:lineRule="auto"/>
        <w:ind w:left="567" w:hanging="567"/>
        <w:jc w:val="both"/>
        <w:rPr>
          <w:rFonts w:ascii="Nudista" w:eastAsia="Proba Pro" w:hAnsi="Nudista" w:cs="Proba Pro"/>
        </w:rPr>
      </w:pPr>
      <w:r w:rsidRPr="005539EA">
        <w:rPr>
          <w:rFonts w:ascii="Nudista" w:eastAsia="Proba Pro" w:hAnsi="Nudista" w:cs="Proba Pro"/>
        </w:rPr>
        <w:t>Poskytovateľ bude v</w:t>
      </w:r>
      <w:r w:rsidRPr="005539EA">
        <w:rPr>
          <w:rStyle w:val="spelle"/>
          <w:rFonts w:ascii="Nudista" w:eastAsia="Calibri" w:hAnsi="Nudista" w:cs="Calibri"/>
        </w:rPr>
        <w:t> </w:t>
      </w:r>
      <w:r w:rsidRPr="005539EA">
        <w:rPr>
          <w:rFonts w:ascii="Nudista" w:eastAsia="Proba Pro" w:hAnsi="Nudista" w:cs="Proba Pro"/>
        </w:rPr>
        <w:t>súlade s</w:t>
      </w:r>
      <w:r w:rsidRPr="005539EA">
        <w:rPr>
          <w:rStyle w:val="spelle"/>
          <w:rFonts w:ascii="Nudista" w:eastAsia="Calibri" w:hAnsi="Nudista" w:cs="Calibri"/>
        </w:rPr>
        <w:t> </w:t>
      </w:r>
      <w:r w:rsidRPr="005539EA">
        <w:rPr>
          <w:rFonts w:ascii="Nudista" w:eastAsia="Proba Pro" w:hAnsi="Nudista" w:cs="Proba Pro"/>
        </w:rPr>
        <w:t>touto Dohodou poskytovať Objednávateľovi Služby, ktorých špecifikácia bude v</w:t>
      </w:r>
      <w:r w:rsidRPr="005539EA">
        <w:rPr>
          <w:rStyle w:val="spelle"/>
          <w:rFonts w:ascii="Nudista" w:eastAsia="Calibri" w:hAnsi="Nudista" w:cs="Calibri"/>
        </w:rPr>
        <w:t> </w:t>
      </w:r>
      <w:r w:rsidRPr="005539EA">
        <w:rPr>
          <w:rFonts w:ascii="Nudista" w:eastAsia="Proba Pro" w:hAnsi="Nudista" w:cs="Proba Pro"/>
        </w:rPr>
        <w:t>súlade s</w:t>
      </w:r>
      <w:r w:rsidRPr="005539EA">
        <w:rPr>
          <w:rStyle w:val="spelle"/>
          <w:rFonts w:ascii="Nudista" w:eastAsia="Calibri" w:hAnsi="Nudista" w:cs="Calibri"/>
        </w:rPr>
        <w:t> </w:t>
      </w:r>
      <w:r w:rsidRPr="005539EA">
        <w:rPr>
          <w:rFonts w:ascii="Nudista" w:eastAsia="Proba Pro" w:hAnsi="Nudista" w:cs="Proba Pro"/>
        </w:rPr>
        <w:t xml:space="preserve">Prílohou č. 1 – </w:t>
      </w:r>
      <w:r w:rsidRPr="005539EA">
        <w:rPr>
          <w:rStyle w:val="spelle"/>
          <w:rFonts w:ascii="Nudista" w:hAnsi="Nudista"/>
          <w:i/>
          <w:iCs/>
        </w:rPr>
        <w:t>Opis predmetu zákazky</w:t>
      </w:r>
      <w:r w:rsidRPr="005539EA">
        <w:rPr>
          <w:rFonts w:ascii="Nudista" w:eastAsia="Proba Pro" w:hAnsi="Nudista" w:cs="Proba Pro"/>
        </w:rPr>
        <w:t xml:space="preserve"> tejto Dohody, a</w:t>
      </w:r>
      <w:r w:rsidRPr="005539EA">
        <w:rPr>
          <w:rStyle w:val="spelle"/>
          <w:rFonts w:ascii="Nudista" w:eastAsia="Calibri" w:hAnsi="Nudista" w:cs="Calibri"/>
        </w:rPr>
        <w:t> </w:t>
      </w:r>
      <w:r w:rsidRPr="005539EA">
        <w:rPr>
          <w:rFonts w:ascii="Nudista" w:eastAsia="Proba Pro" w:hAnsi="Nudista" w:cs="Proba Pro"/>
        </w:rPr>
        <w:t xml:space="preserve">to na základe písomných čiastkových objednávok na poskytnutie objednaných Služieb. Objednávka Objednávateľa musí byť úplná. </w:t>
      </w:r>
    </w:p>
    <w:p w14:paraId="14563B84" w14:textId="77777777" w:rsidR="000A7EB0" w:rsidRPr="005539EA" w:rsidRDefault="000A7EB0" w:rsidP="000A7EB0">
      <w:pPr>
        <w:pStyle w:val="Odsekzoznamu"/>
        <w:spacing w:line="250" w:lineRule="auto"/>
        <w:ind w:left="567"/>
        <w:rPr>
          <w:rFonts w:ascii="Nudista" w:eastAsia="Proba Pro" w:hAnsi="Nudista" w:cs="Proba Pro"/>
        </w:rPr>
      </w:pPr>
    </w:p>
    <w:p w14:paraId="4B35EB8D" w14:textId="77777777" w:rsidR="000A7EB0" w:rsidRPr="005539EA" w:rsidRDefault="000A7EB0" w:rsidP="00847B8A">
      <w:pPr>
        <w:pStyle w:val="Odsekzoznamu"/>
        <w:numPr>
          <w:ilvl w:val="1"/>
          <w:numId w:val="136"/>
        </w:numPr>
        <w:spacing w:line="250" w:lineRule="auto"/>
        <w:ind w:left="567" w:hanging="567"/>
        <w:jc w:val="both"/>
        <w:rPr>
          <w:rFonts w:ascii="Nudista" w:eastAsia="Proba Pro" w:hAnsi="Nudista" w:cs="Proba Pro"/>
        </w:rPr>
      </w:pPr>
      <w:r w:rsidRPr="005539EA">
        <w:rPr>
          <w:rFonts w:ascii="Nudista" w:eastAsia="Proba Pro" w:hAnsi="Nudista" w:cs="Proba Pro"/>
        </w:rPr>
        <w:t>Za úplnú objednávku sa podľa tejto Dohody považuje len objednávka čitateľná, vystavená v</w:t>
      </w:r>
      <w:r w:rsidRPr="005539EA">
        <w:rPr>
          <w:rStyle w:val="spelle"/>
          <w:rFonts w:ascii="Nudista" w:eastAsia="Calibri" w:hAnsi="Nudista" w:cs="Calibri"/>
        </w:rPr>
        <w:t> </w:t>
      </w:r>
      <w:r w:rsidRPr="005539EA">
        <w:rPr>
          <w:rFonts w:ascii="Nudista" w:eastAsia="Proba Pro" w:hAnsi="Nudista" w:cs="Proba Pro"/>
        </w:rPr>
        <w:t>súlade s</w:t>
      </w:r>
      <w:r w:rsidRPr="005539EA">
        <w:rPr>
          <w:rStyle w:val="spelle"/>
          <w:rFonts w:ascii="Nudista" w:eastAsia="Calibri" w:hAnsi="Nudista" w:cs="Calibri"/>
        </w:rPr>
        <w:t> </w:t>
      </w:r>
      <w:r w:rsidRPr="005539EA">
        <w:rPr>
          <w:rFonts w:ascii="Nudista" w:eastAsia="Proba Pro" w:hAnsi="Nudista" w:cs="Proba Pro"/>
        </w:rPr>
        <w:t>bodom 3.1 až 3.3 tohto článku Dohody, a podpísaná oprávneným zástupcom Objednávateľa, ktorej vzor tvorí prílohu č. 5 tejto Dohody (ďalej ako „</w:t>
      </w:r>
      <w:r w:rsidRPr="005539EA">
        <w:rPr>
          <w:rStyle w:val="spelle"/>
          <w:rFonts w:ascii="Nudista" w:hAnsi="Nudista"/>
          <w:b/>
          <w:bCs/>
        </w:rPr>
        <w:t>Objednávka</w:t>
      </w:r>
      <w:r w:rsidRPr="005539EA">
        <w:rPr>
          <w:rFonts w:ascii="Nudista" w:eastAsia="Proba Pro" w:hAnsi="Nudista" w:cs="Proba Pro"/>
        </w:rPr>
        <w:t>“).</w:t>
      </w:r>
    </w:p>
    <w:p w14:paraId="6E9A6DB1" w14:textId="77777777" w:rsidR="000A7EB0" w:rsidRPr="005539EA" w:rsidRDefault="000A7EB0" w:rsidP="000A7EB0">
      <w:pPr>
        <w:pStyle w:val="Odsekzoznamu"/>
        <w:spacing w:line="250" w:lineRule="auto"/>
        <w:ind w:left="567"/>
        <w:rPr>
          <w:rFonts w:ascii="Nudista" w:eastAsia="Proba Pro" w:hAnsi="Nudista" w:cs="Proba Pro"/>
        </w:rPr>
      </w:pPr>
    </w:p>
    <w:p w14:paraId="356F079A" w14:textId="77777777" w:rsidR="000A7EB0" w:rsidRPr="005539EA" w:rsidRDefault="000A7EB0" w:rsidP="00847B8A">
      <w:pPr>
        <w:pStyle w:val="Odsekzoznamu"/>
        <w:numPr>
          <w:ilvl w:val="1"/>
          <w:numId w:val="136"/>
        </w:numPr>
        <w:spacing w:line="250" w:lineRule="auto"/>
        <w:ind w:left="567" w:hanging="567"/>
        <w:jc w:val="both"/>
        <w:rPr>
          <w:rFonts w:ascii="Nudista" w:eastAsia="Proba Pro" w:hAnsi="Nudista" w:cs="Proba Pro"/>
        </w:rPr>
      </w:pPr>
      <w:r w:rsidRPr="005539EA">
        <w:rPr>
          <w:rFonts w:ascii="Nudista" w:eastAsia="Proba Pro" w:hAnsi="Nudista" w:cs="Proba Pro"/>
        </w:rPr>
        <w:t>Účastníci Dohody sa dohodli, že Objednávka Objednávateľa musí obsahovať najmä:</w:t>
      </w:r>
    </w:p>
    <w:p w14:paraId="7F8372C9" w14:textId="77777777" w:rsidR="000A7EB0" w:rsidRPr="005539EA" w:rsidRDefault="000A7EB0" w:rsidP="00847B8A">
      <w:pPr>
        <w:pStyle w:val="Odsekzoznamu"/>
        <w:numPr>
          <w:ilvl w:val="2"/>
          <w:numId w:val="136"/>
        </w:numPr>
        <w:spacing w:line="250" w:lineRule="auto"/>
        <w:ind w:left="1134" w:hanging="567"/>
        <w:jc w:val="both"/>
        <w:rPr>
          <w:rFonts w:ascii="Nudista" w:eastAsia="Proba Pro" w:hAnsi="Nudista" w:cs="Proba Pro"/>
        </w:rPr>
      </w:pPr>
      <w:r w:rsidRPr="005539EA">
        <w:rPr>
          <w:rFonts w:ascii="Nudista" w:eastAsia="Proba Pro" w:hAnsi="Nudista" w:cs="Proba Pro"/>
        </w:rPr>
        <w:t xml:space="preserve">číslo Objednávky Objednávateľa, </w:t>
      </w:r>
    </w:p>
    <w:p w14:paraId="70D79309" w14:textId="77777777" w:rsidR="000A7EB0" w:rsidRPr="005539EA" w:rsidRDefault="000A7EB0" w:rsidP="00847B8A">
      <w:pPr>
        <w:pStyle w:val="Odsekzoznamu"/>
        <w:numPr>
          <w:ilvl w:val="2"/>
          <w:numId w:val="136"/>
        </w:numPr>
        <w:spacing w:line="250" w:lineRule="auto"/>
        <w:ind w:left="1134" w:hanging="567"/>
        <w:jc w:val="both"/>
        <w:rPr>
          <w:rFonts w:ascii="Nudista" w:eastAsia="Proba Pro" w:hAnsi="Nudista" w:cs="Proba Pro"/>
        </w:rPr>
      </w:pPr>
      <w:r w:rsidRPr="005539EA">
        <w:rPr>
          <w:rFonts w:ascii="Nudista" w:eastAsia="Proba Pro" w:hAnsi="Nudista" w:cs="Proba Pro"/>
        </w:rPr>
        <w:t>názov a sídlo Objednávateľa, jeho bankové spojenie, IČO, DIČ, IČ DPH,</w:t>
      </w:r>
    </w:p>
    <w:p w14:paraId="1930B097" w14:textId="77777777" w:rsidR="000A7EB0" w:rsidRPr="005539EA" w:rsidRDefault="000A7EB0" w:rsidP="00847B8A">
      <w:pPr>
        <w:pStyle w:val="Odsekzoznamu"/>
        <w:numPr>
          <w:ilvl w:val="2"/>
          <w:numId w:val="136"/>
        </w:numPr>
        <w:spacing w:line="250" w:lineRule="auto"/>
        <w:ind w:left="1134" w:hanging="567"/>
        <w:jc w:val="both"/>
        <w:rPr>
          <w:rFonts w:ascii="Nudista" w:eastAsia="Proba Pro" w:hAnsi="Nudista" w:cs="Proba Pro"/>
        </w:rPr>
      </w:pPr>
      <w:r w:rsidRPr="005539EA">
        <w:rPr>
          <w:rFonts w:ascii="Nudista" w:eastAsia="Proba Pro" w:hAnsi="Nudista" w:cs="Proba Pro"/>
        </w:rPr>
        <w:t xml:space="preserve">špecifikáciu Služieb v zmysle Prílohy č. 1 - </w:t>
      </w:r>
      <w:r w:rsidRPr="005539EA">
        <w:rPr>
          <w:rStyle w:val="spelle"/>
          <w:rFonts w:ascii="Nudista" w:hAnsi="Nudista"/>
          <w:i/>
          <w:iCs/>
        </w:rPr>
        <w:t>Opis predmetu zákazky</w:t>
      </w:r>
      <w:r w:rsidRPr="005539EA">
        <w:rPr>
          <w:rFonts w:ascii="Nudista" w:eastAsia="Proba Pro" w:hAnsi="Nudista" w:cs="Proba Pro"/>
        </w:rPr>
        <w:t xml:space="preserve"> tejto Dohody s</w:t>
      </w:r>
      <w:r w:rsidRPr="005539EA">
        <w:rPr>
          <w:rStyle w:val="spelle"/>
          <w:rFonts w:ascii="Nudista" w:eastAsia="Calibri" w:hAnsi="Nudista" w:cs="Calibri"/>
        </w:rPr>
        <w:t> </w:t>
      </w:r>
      <w:r w:rsidRPr="005539EA">
        <w:rPr>
          <w:rFonts w:ascii="Nudista" w:eastAsia="Proba Pro" w:hAnsi="Nudista" w:cs="Proba Pro"/>
        </w:rPr>
        <w:t>uvedením rozsahu požadovaných Služieb, množstva a formátu Výstupov, ktoré majú byť dodané,</w:t>
      </w:r>
    </w:p>
    <w:p w14:paraId="7BF34F1E" w14:textId="77777777" w:rsidR="000A7EB0" w:rsidRPr="005539EA" w:rsidRDefault="000A7EB0" w:rsidP="00847B8A">
      <w:pPr>
        <w:pStyle w:val="Odsekzoznamu"/>
        <w:numPr>
          <w:ilvl w:val="2"/>
          <w:numId w:val="136"/>
        </w:numPr>
        <w:spacing w:line="250" w:lineRule="auto"/>
        <w:ind w:left="1134" w:hanging="567"/>
        <w:jc w:val="both"/>
        <w:rPr>
          <w:rFonts w:ascii="Nudista" w:eastAsia="Proba Pro" w:hAnsi="Nudista" w:cs="Proba Pro"/>
        </w:rPr>
      </w:pPr>
      <w:r w:rsidRPr="005539EA">
        <w:rPr>
          <w:rFonts w:ascii="Nudista" w:eastAsia="Proba Pro" w:hAnsi="Nudista" w:cs="Proba Pro"/>
        </w:rPr>
        <w:t>jednotkovú cenu bez DPH v</w:t>
      </w:r>
      <w:r w:rsidRPr="005539EA">
        <w:rPr>
          <w:rStyle w:val="spelle"/>
          <w:rFonts w:ascii="Nudista" w:eastAsia="Calibri" w:hAnsi="Nudista" w:cs="Calibri"/>
        </w:rPr>
        <w:t> </w:t>
      </w:r>
      <w:r w:rsidRPr="005539EA">
        <w:rPr>
          <w:rFonts w:ascii="Nudista" w:eastAsia="Proba Pro" w:hAnsi="Nudista" w:cs="Proba Pro"/>
        </w:rPr>
        <w:t>súlade s</w:t>
      </w:r>
      <w:r w:rsidRPr="005539EA">
        <w:rPr>
          <w:rStyle w:val="spelle"/>
          <w:rFonts w:ascii="Nudista" w:eastAsia="Calibri" w:hAnsi="Nudista" w:cs="Calibri"/>
        </w:rPr>
        <w:t> </w:t>
      </w:r>
      <w:r w:rsidRPr="005539EA">
        <w:rPr>
          <w:rFonts w:ascii="Nudista" w:eastAsia="Proba Pro" w:hAnsi="Nudista" w:cs="Proba Pro"/>
        </w:rPr>
        <w:t xml:space="preserve">Prílohou č. 2 – </w:t>
      </w:r>
      <w:r w:rsidRPr="005539EA">
        <w:rPr>
          <w:rStyle w:val="spelle"/>
          <w:rFonts w:ascii="Nudista" w:hAnsi="Nudista"/>
          <w:i/>
          <w:iCs/>
        </w:rPr>
        <w:t>Cenová tabuľka</w:t>
      </w:r>
      <w:r w:rsidRPr="005539EA">
        <w:rPr>
          <w:rFonts w:ascii="Nudista" w:eastAsia="Proba Pro" w:hAnsi="Nudista" w:cs="Proba Pro"/>
        </w:rPr>
        <w:t xml:space="preserve"> tejto Dohody,</w:t>
      </w:r>
    </w:p>
    <w:p w14:paraId="402F2FEE" w14:textId="77777777" w:rsidR="000A7EB0" w:rsidRPr="005539EA" w:rsidRDefault="000A7EB0" w:rsidP="00847B8A">
      <w:pPr>
        <w:pStyle w:val="Odsekzoznamu"/>
        <w:numPr>
          <w:ilvl w:val="2"/>
          <w:numId w:val="136"/>
        </w:numPr>
        <w:spacing w:line="250" w:lineRule="auto"/>
        <w:ind w:left="1134" w:hanging="567"/>
        <w:jc w:val="both"/>
        <w:rPr>
          <w:rFonts w:ascii="Nudista" w:eastAsia="Proba Pro" w:hAnsi="Nudista" w:cs="Proba Pro"/>
        </w:rPr>
      </w:pPr>
      <w:r w:rsidRPr="005539EA">
        <w:rPr>
          <w:rFonts w:ascii="Nudista" w:eastAsia="Proba Pro" w:hAnsi="Nudista" w:cs="Proba Pro"/>
        </w:rPr>
        <w:t>celkovú cenu za poskytnutie Služieb s</w:t>
      </w:r>
      <w:r w:rsidRPr="005539EA">
        <w:rPr>
          <w:rFonts w:ascii="Nudista" w:eastAsia="Proba Pro" w:hAnsi="Nudista" w:cs="Calibri"/>
        </w:rPr>
        <w:t> </w:t>
      </w:r>
      <w:r w:rsidRPr="005539EA">
        <w:rPr>
          <w:rFonts w:ascii="Nudista" w:eastAsia="Proba Pro" w:hAnsi="Nudista" w:cs="Proba Pro"/>
        </w:rPr>
        <w:t>DPH,</w:t>
      </w:r>
    </w:p>
    <w:p w14:paraId="6D4E8504" w14:textId="77777777" w:rsidR="000A7EB0" w:rsidRPr="005539EA" w:rsidRDefault="000A7EB0" w:rsidP="00847B8A">
      <w:pPr>
        <w:pStyle w:val="Odsekzoznamu"/>
        <w:numPr>
          <w:ilvl w:val="2"/>
          <w:numId w:val="136"/>
        </w:numPr>
        <w:spacing w:line="250" w:lineRule="auto"/>
        <w:ind w:left="1134" w:hanging="567"/>
        <w:jc w:val="both"/>
        <w:rPr>
          <w:rFonts w:ascii="Nudista" w:eastAsia="Proba Pro" w:hAnsi="Nudista" w:cs="Proba Pro"/>
        </w:rPr>
      </w:pPr>
      <w:r w:rsidRPr="005539EA">
        <w:rPr>
          <w:rFonts w:ascii="Nudista" w:eastAsia="Proba Pro" w:hAnsi="Nudista" w:cs="Proba Pro"/>
        </w:rPr>
        <w:t>miesto dodania výstupov požadovaných Služieb,</w:t>
      </w:r>
    </w:p>
    <w:p w14:paraId="7851D632" w14:textId="77777777" w:rsidR="000A7EB0" w:rsidRPr="005539EA" w:rsidRDefault="000A7EB0" w:rsidP="00847B8A">
      <w:pPr>
        <w:pStyle w:val="Odsekzoznamu"/>
        <w:numPr>
          <w:ilvl w:val="2"/>
          <w:numId w:val="136"/>
        </w:numPr>
        <w:spacing w:line="250" w:lineRule="auto"/>
        <w:ind w:left="1134" w:hanging="567"/>
        <w:jc w:val="both"/>
        <w:rPr>
          <w:rFonts w:ascii="Nudista" w:eastAsia="Proba Pro" w:hAnsi="Nudista" w:cs="Proba Pro"/>
        </w:rPr>
      </w:pPr>
      <w:r w:rsidRPr="005539EA">
        <w:rPr>
          <w:rFonts w:ascii="Nudista" w:eastAsia="Proba Pro" w:hAnsi="Nudista" w:cs="Proba Pro"/>
        </w:rPr>
        <w:t>lehotu, v ktorej majú byť Služby poskytnuté (doba dodania),</w:t>
      </w:r>
    </w:p>
    <w:p w14:paraId="76934428" w14:textId="77777777" w:rsidR="000A7EB0" w:rsidRPr="005539EA" w:rsidRDefault="000A7EB0" w:rsidP="00847B8A">
      <w:pPr>
        <w:pStyle w:val="Odsekzoznamu"/>
        <w:numPr>
          <w:ilvl w:val="2"/>
          <w:numId w:val="136"/>
        </w:numPr>
        <w:spacing w:line="250" w:lineRule="auto"/>
        <w:ind w:left="1134" w:hanging="567"/>
        <w:jc w:val="both"/>
        <w:rPr>
          <w:rFonts w:ascii="Nudista" w:eastAsia="Proba Pro" w:hAnsi="Nudista" w:cs="Proba Pro"/>
        </w:rPr>
      </w:pPr>
      <w:r w:rsidRPr="005539EA">
        <w:rPr>
          <w:rFonts w:ascii="Nudista" w:eastAsia="Proba Pro" w:hAnsi="Nudista" w:cs="Proba Pro"/>
        </w:rPr>
        <w:t>dátum vystavenia Objednávky,</w:t>
      </w:r>
    </w:p>
    <w:p w14:paraId="0AAAA673" w14:textId="77777777" w:rsidR="000A7EB0" w:rsidRPr="005539EA" w:rsidRDefault="000A7EB0" w:rsidP="00847B8A">
      <w:pPr>
        <w:pStyle w:val="Odsekzoznamu"/>
        <w:numPr>
          <w:ilvl w:val="2"/>
          <w:numId w:val="136"/>
        </w:numPr>
        <w:spacing w:line="250" w:lineRule="auto"/>
        <w:ind w:left="1134" w:hanging="567"/>
        <w:jc w:val="both"/>
        <w:rPr>
          <w:rFonts w:ascii="Nudista" w:eastAsia="Proba Pro" w:hAnsi="Nudista" w:cs="Proba Pro"/>
        </w:rPr>
      </w:pPr>
      <w:r w:rsidRPr="005539EA">
        <w:rPr>
          <w:rFonts w:ascii="Nudista" w:eastAsia="Proba Pro" w:hAnsi="Nudista" w:cs="Proba Pro"/>
        </w:rPr>
        <w:t xml:space="preserve">kontaktné údaje osôb (meno, funkcia, tel. číslo, e-mail), ktoré sú poverené preberaním poskytnutej Služby vrátane podpísania príslušných preberacích protokolov, </w:t>
      </w:r>
    </w:p>
    <w:p w14:paraId="4FC03D41" w14:textId="77777777" w:rsidR="000A7EB0" w:rsidRPr="005539EA" w:rsidRDefault="000A7EB0" w:rsidP="00847B8A">
      <w:pPr>
        <w:pStyle w:val="Odsekzoznamu"/>
        <w:numPr>
          <w:ilvl w:val="2"/>
          <w:numId w:val="136"/>
        </w:numPr>
        <w:spacing w:line="250" w:lineRule="auto"/>
        <w:ind w:left="1134" w:hanging="567"/>
        <w:jc w:val="both"/>
        <w:rPr>
          <w:rStyle w:val="spelle"/>
          <w:rFonts w:ascii="Nudista" w:hAnsi="Nudista"/>
          <w:color w:val="FF0000"/>
          <w:u w:color="FF0000"/>
        </w:rPr>
      </w:pPr>
      <w:r w:rsidRPr="005539EA">
        <w:rPr>
          <w:rStyle w:val="spelle"/>
          <w:rFonts w:ascii="Nudista" w:hAnsi="Nudista"/>
        </w:rPr>
        <w:t xml:space="preserve">iné </w:t>
      </w:r>
      <w:r w:rsidRPr="005539EA">
        <w:rPr>
          <w:rFonts w:ascii="Nudista" w:hAnsi="Nudista"/>
        </w:rPr>
        <w:t>údaje</w:t>
      </w:r>
      <w:r w:rsidRPr="005539EA">
        <w:rPr>
          <w:rStyle w:val="spelle"/>
          <w:rFonts w:ascii="Nudista" w:hAnsi="Nudista"/>
        </w:rPr>
        <w:t xml:space="preserve"> v zmysle Prílohy č. 1 – </w:t>
      </w:r>
      <w:r w:rsidRPr="005539EA">
        <w:rPr>
          <w:rStyle w:val="spelle"/>
          <w:rFonts w:ascii="Nudista" w:hAnsi="Nudista"/>
          <w:i/>
          <w:iCs/>
        </w:rPr>
        <w:t>Opis predmetu zákazky</w:t>
      </w:r>
      <w:r w:rsidRPr="005539EA">
        <w:rPr>
          <w:rStyle w:val="spelle"/>
          <w:rFonts w:ascii="Nudista" w:hAnsi="Nudista"/>
        </w:rPr>
        <w:t xml:space="preserve"> (napr. požiadavka na predloženie certifikátov/dôkazov v</w:t>
      </w:r>
      <w:r w:rsidRPr="005539EA">
        <w:rPr>
          <w:rStyle w:val="spelle"/>
          <w:rFonts w:ascii="Nudista" w:eastAsia="Calibri" w:hAnsi="Nudista" w:cs="Calibri"/>
        </w:rPr>
        <w:t> </w:t>
      </w:r>
      <w:r w:rsidRPr="005539EA">
        <w:rPr>
          <w:rStyle w:val="spelle"/>
          <w:rFonts w:ascii="Nudista" w:hAnsi="Nudista"/>
        </w:rPr>
        <w:t>zmysle bodu 1.7 tejto Dohody).</w:t>
      </w:r>
    </w:p>
    <w:p w14:paraId="1CFAB84A" w14:textId="77777777" w:rsidR="000A7EB0" w:rsidRPr="005539EA" w:rsidRDefault="000A7EB0" w:rsidP="00847B8A">
      <w:pPr>
        <w:pStyle w:val="Odsekzoznamu"/>
        <w:numPr>
          <w:ilvl w:val="2"/>
          <w:numId w:val="136"/>
        </w:numPr>
        <w:spacing w:line="250" w:lineRule="auto"/>
        <w:ind w:left="1134" w:hanging="567"/>
        <w:jc w:val="both"/>
        <w:rPr>
          <w:rFonts w:ascii="Nudista" w:eastAsia="Proba Pro" w:hAnsi="Nudista" w:cs="Proba Pro"/>
        </w:rPr>
      </w:pPr>
      <w:r w:rsidRPr="005539EA">
        <w:rPr>
          <w:rStyle w:val="spelle"/>
          <w:rFonts w:ascii="Nudista" w:hAnsi="Nudista"/>
          <w:u w:color="FF0000"/>
        </w:rPr>
        <w:t>názov projektu.</w:t>
      </w:r>
    </w:p>
    <w:p w14:paraId="597CA1E8" w14:textId="77777777" w:rsidR="000A7EB0" w:rsidRPr="005539EA" w:rsidRDefault="000A7EB0" w:rsidP="000A7EB0">
      <w:pPr>
        <w:pStyle w:val="Odsekzoznamu"/>
        <w:spacing w:line="250" w:lineRule="auto"/>
        <w:ind w:left="567"/>
        <w:rPr>
          <w:rFonts w:ascii="Nudista" w:eastAsia="Proba Pro" w:hAnsi="Nudista" w:cs="Proba Pro"/>
        </w:rPr>
      </w:pPr>
    </w:p>
    <w:p w14:paraId="1640818B" w14:textId="295FD27C" w:rsidR="001A6971" w:rsidRPr="005539EA" w:rsidRDefault="000A7EB0" w:rsidP="00847B8A">
      <w:pPr>
        <w:pStyle w:val="Odsekzoznamu"/>
        <w:numPr>
          <w:ilvl w:val="1"/>
          <w:numId w:val="136"/>
        </w:numPr>
        <w:spacing w:line="250" w:lineRule="auto"/>
        <w:ind w:left="567" w:hanging="567"/>
        <w:jc w:val="both"/>
        <w:rPr>
          <w:rFonts w:ascii="Nudista" w:eastAsia="Proba Pro" w:hAnsi="Nudista" w:cs="Proba Pro"/>
          <w:b/>
          <w:bCs/>
        </w:rPr>
      </w:pPr>
      <w:r w:rsidRPr="005539EA">
        <w:rPr>
          <w:rFonts w:ascii="Nudista" w:eastAsia="Proba Pro" w:hAnsi="Nudista" w:cs="Proba Pro"/>
        </w:rPr>
        <w:t xml:space="preserve">Objednávateľ sa zaväzuje, že úplnú Objednávku doručí kontaktnej osobe Poskytovateľa uvedenej v bode 10.2 na e-mailovú adresu, určenú na tento účel.  </w:t>
      </w:r>
      <w:r w:rsidR="001A6971" w:rsidRPr="005539EA">
        <w:rPr>
          <w:rStyle w:val="spelle"/>
          <w:rFonts w:ascii="Nudista" w:hAnsi="Nudista"/>
        </w:rPr>
        <w:t>Spolu s objednávkou Objednávateľ doručí Poskytovateľovi všetky podklady potrebné k</w:t>
      </w:r>
      <w:r w:rsidR="001A6971" w:rsidRPr="005539EA">
        <w:rPr>
          <w:rStyle w:val="spelle"/>
          <w:rFonts w:ascii="Nudista" w:eastAsia="Calibri" w:hAnsi="Nudista" w:cs="Calibri"/>
        </w:rPr>
        <w:t> </w:t>
      </w:r>
      <w:r w:rsidR="001A6971" w:rsidRPr="005539EA">
        <w:rPr>
          <w:rStyle w:val="spelle"/>
          <w:rFonts w:ascii="Nudista" w:hAnsi="Nudista"/>
        </w:rPr>
        <w:t>poskytovaniu Služieb v</w:t>
      </w:r>
      <w:r w:rsidR="001A6971" w:rsidRPr="005539EA">
        <w:rPr>
          <w:rStyle w:val="spelle"/>
          <w:rFonts w:ascii="Nudista" w:eastAsia="Calibri" w:hAnsi="Nudista" w:cs="Calibri"/>
        </w:rPr>
        <w:t> </w:t>
      </w:r>
      <w:r w:rsidR="001A6971" w:rsidRPr="005539EA">
        <w:rPr>
          <w:rStyle w:val="spelle"/>
          <w:rFonts w:ascii="Nudista" w:hAnsi="Nudista"/>
        </w:rPr>
        <w:t>zmysle čiastkovej Objednávky (napr. grafické návrhy, textové podklady, obrázkové podklady a</w:t>
      </w:r>
      <w:r w:rsidR="001A6971" w:rsidRPr="005539EA">
        <w:rPr>
          <w:rStyle w:val="spelle"/>
          <w:rFonts w:ascii="Nudista" w:eastAsia="Calibri" w:hAnsi="Nudista" w:cs="Calibri"/>
        </w:rPr>
        <w:t> </w:t>
      </w:r>
      <w:r w:rsidR="001A6971" w:rsidRPr="005539EA">
        <w:rPr>
          <w:rStyle w:val="spelle"/>
          <w:rFonts w:ascii="Nudista" w:hAnsi="Nudista"/>
        </w:rPr>
        <w:t>i. v</w:t>
      </w:r>
      <w:r w:rsidR="001A6971" w:rsidRPr="005539EA">
        <w:rPr>
          <w:rStyle w:val="spelle"/>
          <w:rFonts w:ascii="Nudista" w:eastAsia="Calibri" w:hAnsi="Nudista" w:cs="Calibri"/>
        </w:rPr>
        <w:t> </w:t>
      </w:r>
      <w:r w:rsidR="001A6971" w:rsidRPr="005539EA">
        <w:rPr>
          <w:rStyle w:val="spelle"/>
          <w:rFonts w:ascii="Nudista" w:hAnsi="Nudista"/>
        </w:rPr>
        <w:t xml:space="preserve">zmysle Prílohy č. 1 – </w:t>
      </w:r>
      <w:r w:rsidR="001A6971" w:rsidRPr="005539EA">
        <w:rPr>
          <w:rStyle w:val="spelle"/>
          <w:rFonts w:ascii="Nudista" w:hAnsi="Nudista"/>
          <w:i/>
          <w:iCs/>
        </w:rPr>
        <w:t>Opis predmetu zákazky</w:t>
      </w:r>
      <w:r w:rsidR="001A6971" w:rsidRPr="005539EA">
        <w:rPr>
          <w:rStyle w:val="spelle"/>
          <w:rFonts w:ascii="Nudista" w:hAnsi="Nudista"/>
        </w:rPr>
        <w:t xml:space="preserve"> tejto Dohody) (ďalej spolu len „</w:t>
      </w:r>
      <w:r w:rsidR="001A6971" w:rsidRPr="005539EA">
        <w:rPr>
          <w:rFonts w:ascii="Nudista" w:eastAsia="Proba Pro" w:hAnsi="Nudista" w:cs="Proba Pro"/>
          <w:b/>
          <w:bCs/>
        </w:rPr>
        <w:t>Podklady</w:t>
      </w:r>
      <w:r w:rsidR="001A6971" w:rsidRPr="005539EA">
        <w:rPr>
          <w:rStyle w:val="spelle"/>
          <w:rFonts w:ascii="Nudista" w:hAnsi="Nudista"/>
        </w:rPr>
        <w:t>“). P</w:t>
      </w:r>
      <w:r w:rsidR="001A6971" w:rsidRPr="005539EA">
        <w:rPr>
          <w:rFonts w:ascii="Nudista" w:eastAsia="Proba Pro" w:hAnsi="Nudista" w:cs="Proba Pro"/>
          <w:b/>
          <w:bCs/>
        </w:rPr>
        <w:t xml:space="preserve">okiaľ z  Prílohy č. 1 – </w:t>
      </w:r>
      <w:r w:rsidR="001A6971" w:rsidRPr="005539EA">
        <w:rPr>
          <w:rStyle w:val="spelle"/>
          <w:rFonts w:ascii="Nudista" w:hAnsi="Nudista"/>
          <w:b/>
          <w:bCs/>
          <w:i/>
          <w:iCs/>
        </w:rPr>
        <w:t xml:space="preserve">Opis predmetu zákazky </w:t>
      </w:r>
      <w:r w:rsidR="001A6971" w:rsidRPr="005539EA">
        <w:rPr>
          <w:rFonts w:ascii="Nudista" w:eastAsia="Proba Pro" w:hAnsi="Nudista" w:cs="Proba Pro"/>
          <w:b/>
          <w:bCs/>
        </w:rPr>
        <w:t xml:space="preserve">tejto Dohody nevyplýva iná lehota na dodanie Podkladov, Objednávateľ dodá Poskytovateľovi Podklady najneskôr do desiatich (10) dní od potvrdenia prijatia Objednávky Poskytovateľom. </w:t>
      </w:r>
    </w:p>
    <w:p w14:paraId="758B77C3" w14:textId="77777777" w:rsidR="000A7EB0" w:rsidRPr="005539EA" w:rsidRDefault="000A7EB0" w:rsidP="000A7EB0">
      <w:pPr>
        <w:pStyle w:val="Odsekzoznamu"/>
        <w:spacing w:line="250" w:lineRule="auto"/>
        <w:ind w:left="567"/>
        <w:rPr>
          <w:rFonts w:ascii="Nudista" w:eastAsia="Proba Pro" w:hAnsi="Nudista" w:cs="Proba Pro"/>
        </w:rPr>
      </w:pPr>
    </w:p>
    <w:p w14:paraId="027E662F" w14:textId="2CFF6718" w:rsidR="000A7EB0" w:rsidRPr="005539EA" w:rsidRDefault="000A7EB0" w:rsidP="00847B8A">
      <w:pPr>
        <w:pStyle w:val="Odsekzoznamu"/>
        <w:numPr>
          <w:ilvl w:val="1"/>
          <w:numId w:val="136"/>
        </w:numPr>
        <w:spacing w:line="250" w:lineRule="auto"/>
        <w:ind w:left="567" w:hanging="567"/>
        <w:jc w:val="both"/>
        <w:rPr>
          <w:rFonts w:ascii="Nudista" w:eastAsia="Proba Pro" w:hAnsi="Nudista" w:cs="Proba Pro"/>
        </w:rPr>
      </w:pPr>
      <w:r w:rsidRPr="005539EA">
        <w:rPr>
          <w:rFonts w:ascii="Nudista" w:eastAsia="Proba Pro" w:hAnsi="Nudista" w:cs="Proba Pro"/>
        </w:rPr>
        <w:t>Poskytovateľ je povinný potvrdiť prijatie a</w:t>
      </w:r>
      <w:r w:rsidRPr="005539EA">
        <w:rPr>
          <w:rFonts w:ascii="Nudista" w:eastAsia="Proba Pro" w:hAnsi="Nudista" w:cs="Calibri"/>
        </w:rPr>
        <w:t> </w:t>
      </w:r>
      <w:r w:rsidRPr="005539EA">
        <w:rPr>
          <w:rFonts w:ascii="Nudista" w:eastAsia="Proba Pro" w:hAnsi="Nudista" w:cs="Proba Pro"/>
        </w:rPr>
        <w:t xml:space="preserve">akceptáciu Objednávky elektronicky najneskôr nasledujúci pracovný deň po dni doručenia Objednávky od Objednávateľa </w:t>
      </w:r>
      <w:r w:rsidR="002D5544">
        <w:rPr>
          <w:rFonts w:ascii="Nudista" w:eastAsia="Proba Pro" w:hAnsi="Nudista" w:cs="Proba Pro"/>
        </w:rPr>
        <w:t>a všetkých podkladov</w:t>
      </w:r>
      <w:r w:rsidR="003D3CBC">
        <w:rPr>
          <w:rFonts w:ascii="Nudista" w:eastAsia="Proba Pro" w:hAnsi="Nudista" w:cs="Proba Pro"/>
        </w:rPr>
        <w:t xml:space="preserve"> </w:t>
      </w:r>
      <w:r w:rsidR="003D3CBC" w:rsidRPr="005539EA">
        <w:rPr>
          <w:rFonts w:ascii="Nudista" w:eastAsia="Proba Pro" w:hAnsi="Nudista" w:cs="Proba Pro"/>
        </w:rPr>
        <w:t>potrebn</w:t>
      </w:r>
      <w:r w:rsidR="003D3CBC">
        <w:rPr>
          <w:rFonts w:ascii="Nudista" w:eastAsia="Proba Pro" w:hAnsi="Nudista" w:cs="Proba Pro"/>
        </w:rPr>
        <w:t>ých</w:t>
      </w:r>
      <w:r w:rsidR="003D3CBC" w:rsidRPr="005539EA">
        <w:rPr>
          <w:rFonts w:ascii="Nudista" w:eastAsia="Proba Pro" w:hAnsi="Nudista" w:cs="Proba Pro"/>
        </w:rPr>
        <w:t xml:space="preserve"> na vybavenie objednávky</w:t>
      </w:r>
      <w:r w:rsidR="002D5544">
        <w:rPr>
          <w:rFonts w:ascii="Nudista" w:eastAsia="Proba Pro" w:hAnsi="Nudista" w:cs="Proba Pro"/>
        </w:rPr>
        <w:t xml:space="preserve"> </w:t>
      </w:r>
      <w:r w:rsidRPr="005539EA">
        <w:rPr>
          <w:rFonts w:ascii="Nudista" w:eastAsia="Proba Pro" w:hAnsi="Nudista" w:cs="Proba Pro"/>
        </w:rPr>
        <w:t>v</w:t>
      </w:r>
      <w:r w:rsidRPr="005539EA">
        <w:rPr>
          <w:rFonts w:ascii="Nudista" w:eastAsia="Proba Pro" w:hAnsi="Nudista" w:cs="Calibri"/>
        </w:rPr>
        <w:t> </w:t>
      </w:r>
      <w:r w:rsidRPr="005539EA">
        <w:rPr>
          <w:rFonts w:ascii="Nudista" w:eastAsia="Proba Pro" w:hAnsi="Nudista" w:cs="Proba Pro"/>
        </w:rPr>
        <w:t>súlade s ustanoveniami tejto Dohody. Potvrdením Objednávky zo strany Poskytovateľa sa tento zaväzuje poskytnúť Objednávateľovi Služby v</w:t>
      </w:r>
      <w:r w:rsidRPr="005539EA">
        <w:rPr>
          <w:rFonts w:ascii="Nudista" w:eastAsia="Proba Pro" w:hAnsi="Nudista" w:cs="Calibri"/>
        </w:rPr>
        <w:t> </w:t>
      </w:r>
      <w:r w:rsidRPr="005539EA">
        <w:rPr>
          <w:rFonts w:ascii="Nudista" w:eastAsia="Proba Pro" w:hAnsi="Nudista" w:cs="Proba Pro"/>
        </w:rPr>
        <w:t>súlade s</w:t>
      </w:r>
      <w:r w:rsidRPr="005539EA">
        <w:rPr>
          <w:rFonts w:ascii="Nudista" w:eastAsia="Proba Pro" w:hAnsi="Nudista" w:cs="Calibri"/>
        </w:rPr>
        <w:t> </w:t>
      </w:r>
      <w:r w:rsidRPr="005539EA">
        <w:rPr>
          <w:rFonts w:ascii="Nudista" w:eastAsia="Proba Pro" w:hAnsi="Nudista" w:cs="Proba Pro"/>
        </w:rPr>
        <w:t>požiadavkami uvedenými v príslušnej Objednávke a</w:t>
      </w:r>
      <w:r w:rsidRPr="005539EA">
        <w:rPr>
          <w:rFonts w:ascii="Nudista" w:eastAsia="Proba Pro" w:hAnsi="Nudista" w:cs="Calibri"/>
        </w:rPr>
        <w:t> </w:t>
      </w:r>
      <w:r w:rsidRPr="005539EA">
        <w:rPr>
          <w:rFonts w:ascii="Nudista" w:eastAsia="Proba Pro" w:hAnsi="Nudista" w:cs="Proba Pro"/>
        </w:rPr>
        <w:t xml:space="preserve">dodať Objednávateľovi Výstupy </w:t>
      </w:r>
      <w:r w:rsidRPr="005539EA">
        <w:rPr>
          <w:rFonts w:ascii="Nudista" w:eastAsia="Proba Pro" w:hAnsi="Nudista" w:cs="Proba Pro"/>
        </w:rPr>
        <w:lastRenderedPageBreak/>
        <w:t>v</w:t>
      </w:r>
      <w:r w:rsidRPr="005539EA">
        <w:rPr>
          <w:rFonts w:ascii="Nudista" w:eastAsia="Proba Pro" w:hAnsi="Nudista" w:cs="Calibri"/>
        </w:rPr>
        <w:t> </w:t>
      </w:r>
      <w:r w:rsidRPr="005539EA">
        <w:rPr>
          <w:rFonts w:ascii="Nudista" w:eastAsia="Proba Pro" w:hAnsi="Nudista" w:cs="Proba Pro"/>
        </w:rPr>
        <w:t>požadovanom množstve a</w:t>
      </w:r>
      <w:r w:rsidRPr="005539EA">
        <w:rPr>
          <w:rFonts w:ascii="Nudista" w:eastAsia="Proba Pro" w:hAnsi="Nudista" w:cs="Calibri"/>
        </w:rPr>
        <w:t> </w:t>
      </w:r>
      <w:r w:rsidRPr="005539EA">
        <w:rPr>
          <w:rFonts w:ascii="Nudista" w:eastAsia="Proba Pro" w:hAnsi="Nudista" w:cs="Proba Pro"/>
        </w:rPr>
        <w:t>formáte na dohodnuté miesto dodania a v dobe dodania určenej v</w:t>
      </w:r>
      <w:r w:rsidRPr="005539EA">
        <w:rPr>
          <w:rFonts w:ascii="Nudista" w:eastAsia="Proba Pro" w:hAnsi="Nudista" w:cs="Calibri"/>
        </w:rPr>
        <w:t> </w:t>
      </w:r>
      <w:r w:rsidRPr="005539EA">
        <w:rPr>
          <w:rFonts w:ascii="Nudista" w:eastAsia="Proba Pro" w:hAnsi="Nudista" w:cs="Proba Pro"/>
        </w:rPr>
        <w:t xml:space="preserve">príslušnej Objednávke. </w:t>
      </w:r>
    </w:p>
    <w:p w14:paraId="4622D3BE" w14:textId="77777777" w:rsidR="000A7EB0" w:rsidRPr="005539EA" w:rsidRDefault="000A7EB0" w:rsidP="000A7EB0">
      <w:pPr>
        <w:pStyle w:val="Odsekzoznamu"/>
        <w:spacing w:line="250" w:lineRule="auto"/>
        <w:ind w:left="567"/>
        <w:jc w:val="both"/>
        <w:rPr>
          <w:rFonts w:ascii="Nudista" w:eastAsia="Proba Pro" w:hAnsi="Nudista" w:cs="Proba Pro"/>
        </w:rPr>
      </w:pPr>
    </w:p>
    <w:p w14:paraId="4122027B" w14:textId="77777777" w:rsidR="000A7EB0" w:rsidRPr="005539EA" w:rsidRDefault="000A7EB0" w:rsidP="00847B8A">
      <w:pPr>
        <w:pStyle w:val="Odsekzoznamu"/>
        <w:numPr>
          <w:ilvl w:val="1"/>
          <w:numId w:val="136"/>
        </w:numPr>
        <w:spacing w:line="250" w:lineRule="auto"/>
        <w:ind w:left="567" w:hanging="567"/>
        <w:jc w:val="both"/>
        <w:rPr>
          <w:rFonts w:ascii="Nudista" w:eastAsia="Proba Pro" w:hAnsi="Nudista" w:cs="Proba Pro"/>
        </w:rPr>
      </w:pPr>
      <w:r w:rsidRPr="005539EA">
        <w:rPr>
          <w:rFonts w:ascii="Nudista" w:eastAsia="Proba Pro" w:hAnsi="Nudista" w:cs="Proba Pro"/>
        </w:rPr>
        <w:t>V</w:t>
      </w:r>
      <w:r w:rsidRPr="005539EA">
        <w:rPr>
          <w:rFonts w:ascii="Nudista" w:eastAsia="Proba Pro" w:hAnsi="Nudista" w:cs="Calibri"/>
        </w:rPr>
        <w:t> </w:t>
      </w:r>
      <w:r w:rsidRPr="005539EA">
        <w:rPr>
          <w:rFonts w:ascii="Nudista" w:eastAsia="Proba Pro" w:hAnsi="Nudista" w:cs="Proba Pro"/>
        </w:rPr>
        <w:t>prípade, ak Poskytovateľ nebude opakovane, aj napriek predchádzajúcej výzvy Objednávateľa, dodržiavať postup uvedený v</w:t>
      </w:r>
      <w:r w:rsidRPr="005539EA">
        <w:rPr>
          <w:rFonts w:ascii="Nudista" w:eastAsia="Proba Pro" w:hAnsi="Nudista" w:cs="Calibri"/>
        </w:rPr>
        <w:t> </w:t>
      </w:r>
      <w:r w:rsidRPr="005539EA">
        <w:rPr>
          <w:rFonts w:ascii="Nudista" w:eastAsia="Proba Pro" w:hAnsi="Nudista" w:cs="Proba Pro"/>
        </w:rPr>
        <w:t>bode 3.5 tohto článku Dohody, takéto konanie Poskytovateľa bude považované za podstatné porušenie povinností vyplývajúcich z</w:t>
      </w:r>
      <w:r w:rsidRPr="005539EA">
        <w:rPr>
          <w:rFonts w:ascii="Nudista" w:eastAsia="Proba Pro" w:hAnsi="Nudista" w:cs="Calibri"/>
        </w:rPr>
        <w:t> </w:t>
      </w:r>
      <w:r w:rsidRPr="005539EA">
        <w:rPr>
          <w:rFonts w:ascii="Nudista" w:eastAsia="Proba Pro" w:hAnsi="Nudista" w:cs="Proba Pro"/>
        </w:rPr>
        <w:t>tejto Dohody a</w:t>
      </w:r>
      <w:r w:rsidRPr="005539EA">
        <w:rPr>
          <w:rFonts w:ascii="Nudista" w:eastAsia="Proba Pro" w:hAnsi="Nudista" w:cs="Calibri"/>
        </w:rPr>
        <w:t> </w:t>
      </w:r>
      <w:r w:rsidRPr="005539EA">
        <w:rPr>
          <w:rFonts w:ascii="Nudista" w:eastAsia="Proba Pro" w:hAnsi="Nudista" w:cs="Proba Pro"/>
        </w:rPr>
        <w:t xml:space="preserve">Objednávateľ bude oprávnený odstúpiť od tejto Dohody. </w:t>
      </w:r>
    </w:p>
    <w:p w14:paraId="50C60D16" w14:textId="77777777" w:rsidR="000A7EB0" w:rsidRPr="005539EA" w:rsidRDefault="000A7EB0" w:rsidP="000A7EB0">
      <w:pPr>
        <w:pStyle w:val="Odsekzoznamu"/>
        <w:spacing w:line="250" w:lineRule="auto"/>
        <w:ind w:left="567"/>
        <w:jc w:val="both"/>
        <w:rPr>
          <w:rFonts w:ascii="Nudista" w:hAnsi="Nudista"/>
        </w:rPr>
      </w:pPr>
    </w:p>
    <w:p w14:paraId="2DEBC8AB" w14:textId="6297B84A" w:rsidR="000A7EB0" w:rsidRPr="005539EA" w:rsidRDefault="000A7EB0" w:rsidP="00847B8A">
      <w:pPr>
        <w:pStyle w:val="Odsekzoznamu"/>
        <w:numPr>
          <w:ilvl w:val="1"/>
          <w:numId w:val="136"/>
        </w:numPr>
        <w:spacing w:line="250" w:lineRule="auto"/>
        <w:ind w:left="567" w:hanging="567"/>
        <w:jc w:val="both"/>
        <w:rPr>
          <w:rFonts w:ascii="Nudista" w:eastAsia="Proba Pro" w:hAnsi="Nudista" w:cs="Proba Pro"/>
        </w:rPr>
      </w:pPr>
      <w:r w:rsidRPr="005539EA">
        <w:rPr>
          <w:rFonts w:ascii="Nudista" w:eastAsia="Proba Pro" w:hAnsi="Nudista" w:cs="Proba Pro"/>
        </w:rPr>
        <w:t>Po elektronickom potvrdení prijatia Objednávky Poskytovateľom je Objednávateľ povinný bezodkladne vystaviť a</w:t>
      </w:r>
      <w:r w:rsidRPr="005539EA">
        <w:rPr>
          <w:rFonts w:ascii="Nudista" w:eastAsia="Proba Pro" w:hAnsi="Nudista" w:cs="Calibri"/>
        </w:rPr>
        <w:t> </w:t>
      </w:r>
      <w:r w:rsidRPr="005539EA">
        <w:rPr>
          <w:rFonts w:ascii="Nudista" w:eastAsia="Proba Pro" w:hAnsi="Nudista" w:cs="Proba Pro"/>
        </w:rPr>
        <w:t>odoslať písomnú Objednávku podpísanú oprávnenou osobou Objednávateľa prostredníctvom pošty na adresu sídla Poskytovateľa uvedenú v</w:t>
      </w:r>
      <w:r w:rsidRPr="005539EA">
        <w:rPr>
          <w:rFonts w:ascii="Nudista" w:eastAsia="Proba Pro" w:hAnsi="Nudista" w:cs="Calibri"/>
        </w:rPr>
        <w:t> </w:t>
      </w:r>
      <w:r w:rsidRPr="005539EA">
        <w:rPr>
          <w:rFonts w:ascii="Nudista" w:eastAsia="Proba Pro" w:hAnsi="Nudista" w:cs="Proba Pro"/>
        </w:rPr>
        <w:t xml:space="preserve">záhlaví tejto Dohody. </w:t>
      </w:r>
    </w:p>
    <w:p w14:paraId="0756E721" w14:textId="77777777" w:rsidR="000A7EB0" w:rsidRPr="005539EA" w:rsidRDefault="000A7EB0" w:rsidP="000A7EB0">
      <w:pPr>
        <w:pStyle w:val="Odsekzoznamu"/>
        <w:spacing w:line="250" w:lineRule="auto"/>
        <w:rPr>
          <w:rFonts w:ascii="Nudista" w:eastAsia="Proba Pro" w:hAnsi="Nudista" w:cs="Proba Pro"/>
        </w:rPr>
      </w:pPr>
    </w:p>
    <w:p w14:paraId="2BED8CDE" w14:textId="3823E855" w:rsidR="000A7EB0" w:rsidRPr="005539EA" w:rsidRDefault="000A7EB0" w:rsidP="00847B8A">
      <w:pPr>
        <w:pStyle w:val="Odsekzoznamu"/>
        <w:numPr>
          <w:ilvl w:val="1"/>
          <w:numId w:val="136"/>
        </w:numPr>
        <w:spacing w:line="250" w:lineRule="auto"/>
        <w:ind w:left="567" w:hanging="567"/>
        <w:jc w:val="both"/>
        <w:rPr>
          <w:rFonts w:ascii="Nudista" w:eastAsia="Proba Pro" w:hAnsi="Nudista" w:cs="Proba Pro"/>
        </w:rPr>
      </w:pPr>
      <w:r w:rsidRPr="005539EA">
        <w:rPr>
          <w:rFonts w:ascii="Nudista" w:eastAsia="Proba Pro" w:hAnsi="Nudista" w:cs="Proba Pro"/>
        </w:rPr>
        <w:t>V</w:t>
      </w:r>
      <w:r w:rsidRPr="005539EA">
        <w:rPr>
          <w:rStyle w:val="spelle"/>
          <w:rFonts w:ascii="Nudista" w:eastAsia="Calibri" w:hAnsi="Nudista" w:cs="Calibri"/>
        </w:rPr>
        <w:t> </w:t>
      </w:r>
      <w:r w:rsidRPr="005539EA">
        <w:rPr>
          <w:rFonts w:ascii="Nudista" w:eastAsia="Proba Pro" w:hAnsi="Nudista" w:cs="Proba Pro"/>
        </w:rPr>
        <w:t>prípade omeškania Objednávateľa s</w:t>
      </w:r>
      <w:r w:rsidRPr="005539EA">
        <w:rPr>
          <w:rStyle w:val="spelle"/>
          <w:rFonts w:ascii="Nudista" w:eastAsia="Calibri" w:hAnsi="Nudista" w:cs="Calibri"/>
        </w:rPr>
        <w:t> </w:t>
      </w:r>
      <w:r w:rsidRPr="005539EA">
        <w:rPr>
          <w:rFonts w:ascii="Nudista" w:eastAsia="Proba Pro" w:hAnsi="Nudista" w:cs="Proba Pro"/>
        </w:rPr>
        <w:t>doručením Podkladov Poskytovateľovi podľa bodu 3.</w:t>
      </w:r>
      <w:r w:rsidR="001A6971" w:rsidRPr="005539EA">
        <w:rPr>
          <w:rFonts w:ascii="Nudista" w:eastAsia="Proba Pro" w:hAnsi="Nudista" w:cs="Proba Pro"/>
        </w:rPr>
        <w:t>4</w:t>
      </w:r>
      <w:r w:rsidRPr="005539EA">
        <w:rPr>
          <w:rFonts w:ascii="Nudista" w:eastAsia="Proba Pro" w:hAnsi="Nudista" w:cs="Proba Pro"/>
        </w:rPr>
        <w:t xml:space="preserve"> tohto článku Dohody, sa </w:t>
      </w:r>
      <w:r w:rsidRPr="005539EA">
        <w:rPr>
          <w:rStyle w:val="spelle"/>
          <w:rFonts w:ascii="Nudista" w:hAnsi="Nudista"/>
        </w:rPr>
        <w:t>lehota</w:t>
      </w:r>
      <w:r w:rsidRPr="005539EA">
        <w:rPr>
          <w:rFonts w:ascii="Nudista" w:eastAsia="Proba Pro" w:hAnsi="Nudista" w:cs="Proba Pro"/>
        </w:rPr>
        <w:t xml:space="preserve"> na poskytnutie Služieb (resp. dodanie Výstupov z</w:t>
      </w:r>
      <w:r w:rsidRPr="005539EA">
        <w:rPr>
          <w:rStyle w:val="spelle"/>
          <w:rFonts w:ascii="Nudista" w:eastAsia="Calibri" w:hAnsi="Nudista" w:cs="Calibri"/>
        </w:rPr>
        <w:t> </w:t>
      </w:r>
      <w:r w:rsidRPr="005539EA">
        <w:rPr>
          <w:rFonts w:ascii="Nudista" w:eastAsia="Proba Pro" w:hAnsi="Nudista" w:cs="Proba Pro"/>
        </w:rPr>
        <w:t>poskytnutých Služieb) uvedená v</w:t>
      </w:r>
      <w:r w:rsidRPr="005539EA">
        <w:rPr>
          <w:rStyle w:val="spelle"/>
          <w:rFonts w:ascii="Nudista" w:eastAsia="Calibri" w:hAnsi="Nudista" w:cs="Calibri"/>
        </w:rPr>
        <w:t> </w:t>
      </w:r>
      <w:r w:rsidRPr="005539EA">
        <w:rPr>
          <w:rFonts w:ascii="Nudista" w:eastAsia="Proba Pro" w:hAnsi="Nudista" w:cs="Proba Pro"/>
        </w:rPr>
        <w:t>Objednávke predĺži najmenej o</w:t>
      </w:r>
      <w:r w:rsidRPr="005539EA">
        <w:rPr>
          <w:rStyle w:val="spelle"/>
          <w:rFonts w:ascii="Nudista" w:eastAsia="Calibri" w:hAnsi="Nudista" w:cs="Calibri"/>
        </w:rPr>
        <w:t> </w:t>
      </w:r>
      <w:r w:rsidRPr="005539EA">
        <w:rPr>
          <w:rFonts w:ascii="Nudista" w:eastAsia="Proba Pro" w:hAnsi="Nudista" w:cs="Proba Pro"/>
        </w:rPr>
        <w:t>počet dní omeškania Objednávateľa s</w:t>
      </w:r>
      <w:r w:rsidRPr="005539EA">
        <w:rPr>
          <w:rStyle w:val="spelle"/>
          <w:rFonts w:ascii="Nudista" w:eastAsia="Calibri" w:hAnsi="Nudista" w:cs="Calibri"/>
        </w:rPr>
        <w:t> </w:t>
      </w:r>
      <w:r w:rsidRPr="005539EA">
        <w:rPr>
          <w:rFonts w:ascii="Nudista" w:eastAsia="Proba Pro" w:hAnsi="Nudista" w:cs="Proba Pro"/>
        </w:rPr>
        <w:t xml:space="preserve">dodaním Podkladov, pokiaľ sa Účastníci Dohody písomne nedohodnú inak. </w:t>
      </w:r>
    </w:p>
    <w:p w14:paraId="5341FD1C" w14:textId="77777777" w:rsidR="000A7EB0" w:rsidRPr="005539EA" w:rsidRDefault="000A7EB0" w:rsidP="000A7EB0">
      <w:pPr>
        <w:pStyle w:val="Odsekzoznamu"/>
        <w:spacing w:line="250" w:lineRule="auto"/>
        <w:rPr>
          <w:rFonts w:ascii="Nudista" w:eastAsia="Proba Pro" w:hAnsi="Nudista" w:cs="Proba Pro"/>
        </w:rPr>
      </w:pPr>
    </w:p>
    <w:p w14:paraId="2597FA8F" w14:textId="77777777" w:rsidR="000A7EB0" w:rsidRPr="005539EA" w:rsidRDefault="000A7EB0" w:rsidP="00847B8A">
      <w:pPr>
        <w:pStyle w:val="Odsekzoznamu"/>
        <w:numPr>
          <w:ilvl w:val="1"/>
          <w:numId w:val="136"/>
        </w:numPr>
        <w:spacing w:line="250" w:lineRule="auto"/>
        <w:ind w:left="567" w:hanging="567"/>
        <w:jc w:val="both"/>
        <w:rPr>
          <w:rFonts w:ascii="Nudista" w:eastAsia="Proba Pro" w:hAnsi="Nudista" w:cs="Proba Pro"/>
        </w:rPr>
      </w:pPr>
      <w:r w:rsidRPr="005539EA">
        <w:rPr>
          <w:rStyle w:val="spelle"/>
          <w:rFonts w:ascii="Nudista" w:hAnsi="Nudista"/>
        </w:rPr>
        <w:t>Objednávateľ</w:t>
      </w:r>
      <w:r w:rsidRPr="005539EA">
        <w:rPr>
          <w:rFonts w:ascii="Nudista" w:eastAsia="Proba Pro" w:hAnsi="Nudista" w:cs="Proba Pro"/>
        </w:rPr>
        <w:t xml:space="preserve"> dodá Poskytovateľovi všetky potrebné Podklady vo formáte, ktorý vyplýva z</w:t>
      </w:r>
      <w:r w:rsidRPr="005539EA">
        <w:rPr>
          <w:rStyle w:val="spelle"/>
          <w:rFonts w:ascii="Nudista" w:eastAsia="Calibri" w:hAnsi="Nudista" w:cs="Calibri"/>
        </w:rPr>
        <w:t> </w:t>
      </w:r>
      <w:r w:rsidRPr="005539EA">
        <w:rPr>
          <w:rFonts w:ascii="Nudista" w:eastAsia="Proba Pro" w:hAnsi="Nudista" w:cs="Proba Pro"/>
        </w:rPr>
        <w:t xml:space="preserve">Prílohy č. 1 – </w:t>
      </w:r>
      <w:r w:rsidRPr="005539EA">
        <w:rPr>
          <w:rStyle w:val="spelle"/>
          <w:rFonts w:ascii="Nudista" w:hAnsi="Nudista"/>
          <w:i/>
          <w:iCs/>
        </w:rPr>
        <w:t xml:space="preserve">Opis predmetu zákazky </w:t>
      </w:r>
      <w:r w:rsidRPr="005539EA">
        <w:rPr>
          <w:rFonts w:ascii="Nudista" w:eastAsia="Proba Pro" w:hAnsi="Nudista" w:cs="Proba Pro"/>
        </w:rPr>
        <w:t xml:space="preserve">tejto Dohody. </w:t>
      </w:r>
    </w:p>
    <w:p w14:paraId="5273FC31" w14:textId="77777777" w:rsidR="000A7EB0" w:rsidRPr="005539EA" w:rsidRDefault="000A7EB0" w:rsidP="000A7EB0">
      <w:pPr>
        <w:pStyle w:val="Odsekzoznamu"/>
        <w:spacing w:line="250" w:lineRule="auto"/>
        <w:ind w:left="567"/>
        <w:rPr>
          <w:rFonts w:ascii="Nudista" w:eastAsia="Proba Pro" w:hAnsi="Nudista" w:cs="Proba Pro"/>
        </w:rPr>
      </w:pPr>
    </w:p>
    <w:p w14:paraId="6DFC09A4" w14:textId="77777777" w:rsidR="000A7EB0" w:rsidRPr="005539EA" w:rsidRDefault="000A7EB0" w:rsidP="00847B8A">
      <w:pPr>
        <w:pStyle w:val="Odsekzoznamu"/>
        <w:numPr>
          <w:ilvl w:val="1"/>
          <w:numId w:val="136"/>
        </w:numPr>
        <w:spacing w:line="250" w:lineRule="auto"/>
        <w:ind w:left="567" w:hanging="567"/>
        <w:jc w:val="both"/>
        <w:rPr>
          <w:rFonts w:ascii="Nudista" w:eastAsia="Proba Pro" w:hAnsi="Nudista" w:cs="Proba Pro"/>
        </w:rPr>
      </w:pPr>
      <w:r w:rsidRPr="005539EA">
        <w:rPr>
          <w:rFonts w:ascii="Nudista" w:eastAsia="Proba Pro" w:hAnsi="Nudista" w:cs="Proba Pro"/>
        </w:rPr>
        <w:t xml:space="preserve">Poskytovateľ musí bezodkladne telefonicky a písomne oznámiť Objednávateľovi vznik akejkoľvek udalosti, </w:t>
      </w:r>
      <w:r w:rsidRPr="005539EA">
        <w:rPr>
          <w:rStyle w:val="spelle"/>
          <w:rFonts w:ascii="Nudista" w:hAnsi="Nudista"/>
        </w:rPr>
        <w:t>ktorá</w:t>
      </w:r>
      <w:r w:rsidRPr="005539EA">
        <w:rPr>
          <w:rFonts w:ascii="Nudista" w:eastAsia="Proba Pro" w:hAnsi="Nudista" w:cs="Proba Pro"/>
        </w:rPr>
        <w:t xml:space="preserve"> bráni poskytnutiu Služby v</w:t>
      </w:r>
      <w:r w:rsidRPr="005539EA">
        <w:rPr>
          <w:rStyle w:val="spelle"/>
          <w:rFonts w:ascii="Nudista" w:eastAsia="Calibri" w:hAnsi="Nudista" w:cs="Calibri"/>
        </w:rPr>
        <w:t> </w:t>
      </w:r>
      <w:r w:rsidRPr="005539EA">
        <w:rPr>
          <w:rFonts w:ascii="Nudista" w:eastAsia="Proba Pro" w:hAnsi="Nudista" w:cs="Proba Pro"/>
        </w:rPr>
        <w:t>lehote uvedenej v</w:t>
      </w:r>
      <w:r w:rsidRPr="005539EA">
        <w:rPr>
          <w:rStyle w:val="spelle"/>
          <w:rFonts w:ascii="Nudista" w:eastAsia="Calibri" w:hAnsi="Nudista" w:cs="Calibri"/>
        </w:rPr>
        <w:t> </w:t>
      </w:r>
      <w:r w:rsidRPr="005539EA">
        <w:rPr>
          <w:rFonts w:ascii="Nudista" w:eastAsia="Proba Pro" w:hAnsi="Nudista" w:cs="Proba Pro"/>
        </w:rPr>
        <w:t>Objednávke a</w:t>
      </w:r>
      <w:r w:rsidRPr="005539EA">
        <w:rPr>
          <w:rStyle w:val="spelle"/>
          <w:rFonts w:ascii="Nudista" w:eastAsia="Calibri" w:hAnsi="Nudista" w:cs="Calibri"/>
        </w:rPr>
        <w:t> </w:t>
      </w:r>
      <w:r w:rsidRPr="005539EA">
        <w:rPr>
          <w:rFonts w:ascii="Nudista" w:eastAsia="Proba Pro" w:hAnsi="Nudista" w:cs="Proba Pro"/>
        </w:rPr>
        <w:t xml:space="preserve">má tak za následok predĺženie dohodnutej lehoty, čo však nemá vplyv na zodpovednosť Poskytovateľa za omeškanie s poskytnutím Služby. </w:t>
      </w:r>
    </w:p>
    <w:p w14:paraId="790AC8F8" w14:textId="77777777" w:rsidR="000A7EB0" w:rsidRPr="005539EA" w:rsidRDefault="000A7EB0" w:rsidP="000A7EB0">
      <w:pPr>
        <w:spacing w:line="250" w:lineRule="auto"/>
        <w:rPr>
          <w:rFonts w:ascii="Nudista" w:eastAsia="Proba Pro" w:hAnsi="Nudista" w:cs="Proba Pro"/>
          <w:sz w:val="20"/>
          <w:szCs w:val="20"/>
        </w:rPr>
      </w:pPr>
    </w:p>
    <w:p w14:paraId="2DCCBD9E" w14:textId="77777777" w:rsidR="000A7EB0" w:rsidRPr="00B91DF1" w:rsidRDefault="000A7EB0" w:rsidP="00847B8A">
      <w:pPr>
        <w:pStyle w:val="Odsekzoznamu"/>
        <w:numPr>
          <w:ilvl w:val="1"/>
          <w:numId w:val="136"/>
        </w:numPr>
        <w:spacing w:line="250" w:lineRule="auto"/>
        <w:ind w:left="567" w:hanging="567"/>
        <w:jc w:val="both"/>
        <w:rPr>
          <w:rFonts w:ascii="Nudista" w:eastAsia="Proba Pro" w:hAnsi="Nudista" w:cs="Proba Pro"/>
        </w:rPr>
      </w:pPr>
      <w:r w:rsidRPr="005539EA">
        <w:rPr>
          <w:rFonts w:ascii="Nudista" w:eastAsia="Proba Pro" w:hAnsi="Nudista" w:cs="Proba Pro"/>
        </w:rPr>
        <w:t xml:space="preserve">Povinnosť Poskytovateľa poskytnúť Služby na základe Objednávky je splnená dňom písomne potvrdeného prevzatia Služby Objednávateľom, pričom vzor preberacieho protokolu tvorí prílohu č. 4 tejto Dohody (ďalej ako </w:t>
      </w:r>
      <w:r w:rsidRPr="005539EA">
        <w:rPr>
          <w:rFonts w:ascii="Nudista" w:eastAsia="Proba Pro" w:hAnsi="Nudista" w:cs="Proba Pro"/>
          <w:b/>
        </w:rPr>
        <w:t>„Preberací protokol“</w:t>
      </w:r>
      <w:r w:rsidRPr="005539EA">
        <w:rPr>
          <w:rFonts w:ascii="Nudista" w:eastAsia="Proba Pro" w:hAnsi="Nudista" w:cs="Proba Pro"/>
        </w:rPr>
        <w:t xml:space="preserve">). Preberací protokol musí obsahovať minimálne nasledovné náležitosti: identifikačné údaje Poskytovateľa a Objednávateľa, počet dodaných Výstupov, sumu predmetného plnenia, miesto a dátum prevzatia Objednávateľom, dátum </w:t>
      </w:r>
      <w:r w:rsidRPr="00B91DF1">
        <w:rPr>
          <w:rFonts w:ascii="Nudista" w:eastAsia="Proba Pro" w:hAnsi="Nudista" w:cs="Proba Pro"/>
        </w:rPr>
        <w:t>vyhotovenia preberacieho protokolu, podpisy oprávnených osôb za Poskytovateľa a Objednávateľa. Okamihom prevzatia predmetu plnenia a podpísania preberacieho protokolu, Objednávateľ nadobudne vlastnícke právo k</w:t>
      </w:r>
      <w:r w:rsidRPr="00B91DF1">
        <w:rPr>
          <w:rStyle w:val="spelle"/>
          <w:rFonts w:ascii="Nudista" w:eastAsia="Calibri" w:hAnsi="Nudista" w:cs="Calibri"/>
        </w:rPr>
        <w:t> </w:t>
      </w:r>
      <w:r w:rsidRPr="00B91DF1">
        <w:rPr>
          <w:rFonts w:ascii="Nudista" w:eastAsia="Proba Pro" w:hAnsi="Nudista" w:cs="Proba Pro"/>
        </w:rPr>
        <w:t>predmetu plnenia.</w:t>
      </w:r>
    </w:p>
    <w:p w14:paraId="2293230D" w14:textId="77777777" w:rsidR="000A7EB0" w:rsidRPr="00B91DF1" w:rsidRDefault="000A7EB0" w:rsidP="000A7EB0">
      <w:pPr>
        <w:pStyle w:val="Odsekzoznamu"/>
        <w:spacing w:line="250" w:lineRule="auto"/>
        <w:rPr>
          <w:rFonts w:ascii="Nudista" w:eastAsia="Proba Pro" w:hAnsi="Nudista" w:cs="Proba Pro"/>
        </w:rPr>
      </w:pPr>
    </w:p>
    <w:p w14:paraId="01B47C99" w14:textId="18A2C571" w:rsidR="000A7EB0" w:rsidRPr="00B91DF1" w:rsidRDefault="000A7EB0" w:rsidP="00847B8A">
      <w:pPr>
        <w:pStyle w:val="Odsekzoznamu"/>
        <w:numPr>
          <w:ilvl w:val="1"/>
          <w:numId w:val="136"/>
        </w:numPr>
        <w:spacing w:line="250" w:lineRule="auto"/>
        <w:ind w:left="567" w:hanging="567"/>
        <w:jc w:val="both"/>
        <w:rPr>
          <w:rFonts w:ascii="Nudista" w:eastAsia="Proba Pro" w:hAnsi="Nudista" w:cs="Proba Pro"/>
        </w:rPr>
      </w:pPr>
      <w:r w:rsidRPr="00B91DF1">
        <w:rPr>
          <w:rFonts w:ascii="Nudista" w:eastAsia="Proba Pro" w:hAnsi="Nudista" w:cs="Proba Pro"/>
        </w:rPr>
        <w:t>Poskytovateľ dáva súhlas pre použitie dodaného Výstupu na prípadné ďalšie nekomerčné využitie Objednávateľom, resp. na prípadnú aktualizáciu dodaného Výstupu realizovanú Objednávateľom.</w:t>
      </w:r>
    </w:p>
    <w:p w14:paraId="041CA904" w14:textId="77777777" w:rsidR="000A7EB0" w:rsidRPr="005539EA" w:rsidRDefault="000A7EB0" w:rsidP="000A7EB0">
      <w:pPr>
        <w:pStyle w:val="Odsekzoznamu"/>
        <w:spacing w:line="250" w:lineRule="auto"/>
        <w:rPr>
          <w:rStyle w:val="spelle"/>
          <w:rFonts w:ascii="Nudista" w:hAnsi="Nudista"/>
          <w:color w:val="FF0000"/>
          <w:u w:color="FF0000"/>
        </w:rPr>
      </w:pPr>
    </w:p>
    <w:p w14:paraId="5A8CB11B" w14:textId="377D4F1A" w:rsidR="000A7EB0" w:rsidRPr="005539EA" w:rsidRDefault="000A7EB0" w:rsidP="00847B8A">
      <w:pPr>
        <w:pStyle w:val="Odsekzoznamu"/>
        <w:numPr>
          <w:ilvl w:val="1"/>
          <w:numId w:val="136"/>
        </w:numPr>
        <w:spacing w:line="250" w:lineRule="auto"/>
        <w:ind w:left="567" w:hanging="567"/>
        <w:jc w:val="both"/>
        <w:rPr>
          <w:rFonts w:ascii="Nudista" w:eastAsia="Proba Pro" w:hAnsi="Nudista" w:cs="Proba Pro"/>
        </w:rPr>
      </w:pPr>
      <w:r w:rsidRPr="005539EA">
        <w:rPr>
          <w:rFonts w:ascii="Nudista" w:eastAsia="Proba Pro" w:hAnsi="Nudista" w:cs="Proba Pro"/>
        </w:rPr>
        <w:t>Objednávateľ sa zaväzuje počas celého procesu spracovávania jednotlivých Výstupov z</w:t>
      </w:r>
      <w:r w:rsidRPr="005539EA">
        <w:rPr>
          <w:rStyle w:val="spelle"/>
          <w:rFonts w:ascii="Nudista" w:eastAsia="Calibri" w:hAnsi="Nudista" w:cs="Calibri"/>
        </w:rPr>
        <w:t> </w:t>
      </w:r>
      <w:r w:rsidRPr="005539EA">
        <w:rPr>
          <w:rFonts w:ascii="Nudista" w:eastAsia="Proba Pro" w:hAnsi="Nudista" w:cs="Proba Pro"/>
        </w:rPr>
        <w:t>poskytovaných Služieb aktívne spolupracovať a konzultovať s</w:t>
      </w:r>
      <w:r w:rsidRPr="005539EA">
        <w:rPr>
          <w:rStyle w:val="spelle"/>
          <w:rFonts w:ascii="Nudista" w:eastAsia="Calibri" w:hAnsi="Nudista" w:cs="Calibri"/>
        </w:rPr>
        <w:t> </w:t>
      </w:r>
      <w:r w:rsidRPr="005539EA">
        <w:rPr>
          <w:rFonts w:ascii="Nudista" w:eastAsia="Proba Pro" w:hAnsi="Nudista" w:cs="Proba Pro"/>
        </w:rPr>
        <w:t>Poskytovateľom za účelom dosiahnutia požadovaného vyhotovenia Výstupov a</w:t>
      </w:r>
      <w:r w:rsidRPr="005539EA">
        <w:rPr>
          <w:rStyle w:val="spelle"/>
          <w:rFonts w:ascii="Nudista" w:eastAsia="Calibri" w:hAnsi="Nudista" w:cs="Calibri"/>
        </w:rPr>
        <w:t> </w:t>
      </w:r>
      <w:r w:rsidRPr="005539EA">
        <w:rPr>
          <w:rFonts w:ascii="Nudista" w:eastAsia="Proba Pro" w:hAnsi="Nudista" w:cs="Proba Pro"/>
        </w:rPr>
        <w:t>bez zbytočného odkladu oznamovať všetky prípadné pripomienky a</w:t>
      </w:r>
      <w:r w:rsidRPr="005539EA">
        <w:rPr>
          <w:rStyle w:val="spelle"/>
          <w:rFonts w:ascii="Nudista" w:eastAsia="Calibri" w:hAnsi="Nudista" w:cs="Calibri"/>
        </w:rPr>
        <w:t> </w:t>
      </w:r>
      <w:r w:rsidRPr="005539EA">
        <w:rPr>
          <w:rFonts w:ascii="Nudista" w:eastAsia="Proba Pro" w:hAnsi="Nudista" w:cs="Proba Pro"/>
        </w:rPr>
        <w:t>pod.</w:t>
      </w:r>
    </w:p>
    <w:p w14:paraId="6273418C" w14:textId="77777777" w:rsidR="000A7EB0" w:rsidRPr="005539EA" w:rsidRDefault="000A7EB0" w:rsidP="000A7EB0">
      <w:pPr>
        <w:pStyle w:val="Odsekzoznamu"/>
        <w:spacing w:line="250" w:lineRule="auto"/>
        <w:rPr>
          <w:rStyle w:val="spelle"/>
          <w:rFonts w:ascii="Nudista" w:hAnsi="Nudista"/>
          <w:color w:val="FF0000"/>
          <w:u w:color="FF0000"/>
        </w:rPr>
      </w:pPr>
    </w:p>
    <w:p w14:paraId="667823A7" w14:textId="69DE8477" w:rsidR="000A7EB0" w:rsidRPr="005539EA" w:rsidRDefault="000A7EB0" w:rsidP="00847B8A">
      <w:pPr>
        <w:pStyle w:val="Odsekzoznamu"/>
        <w:numPr>
          <w:ilvl w:val="1"/>
          <w:numId w:val="136"/>
        </w:numPr>
        <w:spacing w:line="250" w:lineRule="auto"/>
        <w:ind w:left="567" w:hanging="567"/>
        <w:jc w:val="both"/>
        <w:rPr>
          <w:rFonts w:ascii="Nudista" w:eastAsia="Proba Pro" w:hAnsi="Nudista" w:cs="Proba Pro"/>
        </w:rPr>
      </w:pPr>
      <w:r w:rsidRPr="005539EA">
        <w:rPr>
          <w:rFonts w:ascii="Nudista" w:eastAsia="Proba Pro" w:hAnsi="Nudista" w:cs="Proba Pro"/>
        </w:rPr>
        <w:t>Ak pri prevzatí Služby (dodaných Výstupov z</w:t>
      </w:r>
      <w:r w:rsidRPr="005539EA">
        <w:rPr>
          <w:rStyle w:val="spelle"/>
          <w:rFonts w:ascii="Nudista" w:eastAsia="Calibri" w:hAnsi="Nudista" w:cs="Calibri"/>
        </w:rPr>
        <w:t> </w:t>
      </w:r>
      <w:r w:rsidRPr="005539EA">
        <w:rPr>
          <w:rFonts w:ascii="Nudista" w:eastAsia="Proba Pro" w:hAnsi="Nudista" w:cs="Proba Pro"/>
        </w:rPr>
        <w:t xml:space="preserve">poskytnutých Služieb) Objednávateľ zistí, že údaje o Službe nesúhlasia s Objednávkou alebo je porušený či inak poškodený obal alebo poskytnutá Služba má inú vadu, Objednávateľ je oprávnený poskytnutú Službu neprevziať, ak sa Účastníci Dohody písomne nedohodnú inak. V tomto prípade je Poskytovateľ v omeškaní s poskytnutím Služby a Objednávateľ je oprávnený požadovať od Poskytovateľa zaplatenie zmluvnej pokuty.  </w:t>
      </w:r>
    </w:p>
    <w:p w14:paraId="299883B8" w14:textId="21DFB4A5" w:rsidR="009F4E7B" w:rsidRPr="005539EA" w:rsidRDefault="009F4E7B" w:rsidP="009F4E7B">
      <w:pPr>
        <w:pStyle w:val="Odsekzoznamu"/>
        <w:spacing w:line="250" w:lineRule="auto"/>
        <w:ind w:left="567"/>
        <w:jc w:val="both"/>
        <w:rPr>
          <w:rFonts w:ascii="Nudista" w:eastAsia="Proba Pro" w:hAnsi="Nudista" w:cs="Proba Pro"/>
        </w:rPr>
      </w:pPr>
    </w:p>
    <w:p w14:paraId="29FCA9F1" w14:textId="77777777" w:rsidR="000A7EB0" w:rsidRPr="005539EA" w:rsidRDefault="000A7EB0" w:rsidP="000A7EB0">
      <w:pPr>
        <w:spacing w:line="250" w:lineRule="auto"/>
        <w:ind w:right="14"/>
        <w:jc w:val="center"/>
        <w:rPr>
          <w:rStyle w:val="spelle"/>
          <w:rFonts w:ascii="Nudista" w:hAnsi="Nudista"/>
          <w:sz w:val="20"/>
          <w:szCs w:val="20"/>
        </w:rPr>
      </w:pPr>
      <w:r w:rsidRPr="005539EA">
        <w:rPr>
          <w:rStyle w:val="spelle"/>
          <w:rFonts w:ascii="Nudista" w:hAnsi="Nudista"/>
          <w:b/>
          <w:bCs/>
          <w:sz w:val="20"/>
          <w:szCs w:val="20"/>
        </w:rPr>
        <w:t xml:space="preserve">Článok IV.  </w:t>
      </w:r>
    </w:p>
    <w:p w14:paraId="5D104815" w14:textId="77777777" w:rsidR="000A7EB0" w:rsidRPr="005539EA" w:rsidRDefault="000A7EB0" w:rsidP="000A7EB0">
      <w:pPr>
        <w:spacing w:line="250" w:lineRule="auto"/>
        <w:jc w:val="center"/>
        <w:rPr>
          <w:rStyle w:val="spelle"/>
          <w:rFonts w:ascii="Nudista" w:hAnsi="Nudista"/>
          <w:b/>
          <w:bCs/>
          <w:sz w:val="20"/>
          <w:szCs w:val="20"/>
        </w:rPr>
      </w:pPr>
      <w:r w:rsidRPr="005539EA">
        <w:rPr>
          <w:rStyle w:val="spelle"/>
          <w:rFonts w:ascii="Nudista" w:hAnsi="Nudista"/>
          <w:b/>
          <w:bCs/>
          <w:sz w:val="20"/>
          <w:szCs w:val="20"/>
        </w:rPr>
        <w:t xml:space="preserve">Cena </w:t>
      </w:r>
    </w:p>
    <w:p w14:paraId="54AA3D0C" w14:textId="77777777" w:rsidR="000A7EB0" w:rsidRPr="005539EA" w:rsidRDefault="000A7EB0" w:rsidP="000A7EB0">
      <w:pPr>
        <w:spacing w:line="250" w:lineRule="auto"/>
        <w:jc w:val="center"/>
        <w:rPr>
          <w:rStyle w:val="spelle"/>
          <w:rFonts w:ascii="Nudista" w:hAnsi="Nudista"/>
          <w:sz w:val="20"/>
          <w:szCs w:val="20"/>
        </w:rPr>
      </w:pPr>
    </w:p>
    <w:p w14:paraId="21F4D306" w14:textId="734FB861" w:rsidR="000A7EB0" w:rsidRPr="005539EA" w:rsidRDefault="000A7EB0" w:rsidP="00847B8A">
      <w:pPr>
        <w:pStyle w:val="Odsekzoznamu"/>
        <w:numPr>
          <w:ilvl w:val="1"/>
          <w:numId w:val="137"/>
        </w:numPr>
        <w:spacing w:line="250" w:lineRule="auto"/>
        <w:ind w:left="567" w:hanging="567"/>
        <w:jc w:val="both"/>
        <w:rPr>
          <w:rFonts w:ascii="Nudista" w:eastAsia="Proba Pro" w:hAnsi="Nudista" w:cs="Proba Pro"/>
        </w:rPr>
      </w:pPr>
      <w:r w:rsidRPr="005539EA">
        <w:rPr>
          <w:rFonts w:ascii="Nudista" w:eastAsia="Proba Pro" w:hAnsi="Nudista" w:cs="Proba Pro"/>
        </w:rPr>
        <w:t xml:space="preserve">Objednávateľ sa zaväzuje zaplatiť Poskytovateľovi za riadne a včas poskytnuté Služby cenu v súlade s ustanoveniami tejto Dohody a jej príloh.  </w:t>
      </w:r>
    </w:p>
    <w:p w14:paraId="4850429A" w14:textId="77777777" w:rsidR="000A7EB0" w:rsidRPr="005539EA" w:rsidRDefault="000A7EB0" w:rsidP="000A7EB0">
      <w:pPr>
        <w:pStyle w:val="Odsekzoznamu"/>
        <w:spacing w:line="250" w:lineRule="auto"/>
        <w:ind w:left="567"/>
        <w:rPr>
          <w:rFonts w:ascii="Nudista" w:eastAsia="Proba Pro" w:hAnsi="Nudista" w:cs="Proba Pro"/>
        </w:rPr>
      </w:pPr>
    </w:p>
    <w:p w14:paraId="4A17FB57" w14:textId="1C69F821" w:rsidR="000A7EB0" w:rsidRPr="005539EA" w:rsidRDefault="000A7EB0" w:rsidP="00847B8A">
      <w:pPr>
        <w:pStyle w:val="Odsekzoznamu"/>
        <w:numPr>
          <w:ilvl w:val="1"/>
          <w:numId w:val="137"/>
        </w:numPr>
        <w:spacing w:line="250" w:lineRule="auto"/>
        <w:ind w:left="567" w:hanging="567"/>
        <w:jc w:val="both"/>
        <w:rPr>
          <w:rFonts w:ascii="Nudista" w:eastAsia="Proba Pro" w:hAnsi="Nudista" w:cs="Proba Pro"/>
        </w:rPr>
      </w:pPr>
      <w:r w:rsidRPr="005539EA">
        <w:rPr>
          <w:rFonts w:ascii="Nudista" w:eastAsia="Proba Pro" w:hAnsi="Nudista" w:cs="Proba Pro"/>
        </w:rPr>
        <w:t xml:space="preserve">Maximálna celková cena za poskytnuté Služby podľa tejto Dohody je stanovená v súlade s podmienkami uzavretia tejto Dohody a predchádzajúceho Verejného obstarávania vo výške </w:t>
      </w:r>
      <w:r w:rsidR="00A91AAF" w:rsidRPr="005539EA">
        <w:rPr>
          <w:rFonts w:ascii="Nudista" w:eastAsia="Proba Pro" w:hAnsi="Nudista" w:cs="Proba Pro"/>
        </w:rPr>
        <w:t>160 818,83</w:t>
      </w:r>
      <w:r w:rsidRPr="005539EA">
        <w:rPr>
          <w:rFonts w:ascii="Nudista" w:eastAsia="Proba Pro" w:hAnsi="Nudista" w:cs="Proba Pro"/>
        </w:rPr>
        <w:t xml:space="preserve"> EUR bez DPH (slovom: </w:t>
      </w:r>
      <w:r w:rsidR="005539EA" w:rsidRPr="005539EA">
        <w:rPr>
          <w:rFonts w:ascii="Nudista" w:eastAsia="Proba Pro" w:hAnsi="Nudista" w:cs="Proba Pro"/>
        </w:rPr>
        <w:t>jeden sto</w:t>
      </w:r>
      <w:r w:rsidR="005539EA">
        <w:rPr>
          <w:rFonts w:ascii="Nudista" w:eastAsia="Proba Pro" w:hAnsi="Nudista" w:cs="Proba Pro"/>
        </w:rPr>
        <w:t xml:space="preserve"> </w:t>
      </w:r>
      <w:r w:rsidR="005539EA" w:rsidRPr="005539EA">
        <w:rPr>
          <w:rFonts w:ascii="Nudista" w:eastAsia="Proba Pro" w:hAnsi="Nudista" w:cs="Proba Pro"/>
        </w:rPr>
        <w:t xml:space="preserve">šesťdesiattisíc </w:t>
      </w:r>
      <w:r w:rsidR="00A91AAF" w:rsidRPr="005539EA">
        <w:rPr>
          <w:rFonts w:ascii="Nudista" w:eastAsia="Proba Pro" w:hAnsi="Nudista" w:cs="Proba Pro"/>
        </w:rPr>
        <w:t>osemstoosemnásť</w:t>
      </w:r>
      <w:r w:rsidRPr="005539EA">
        <w:rPr>
          <w:rFonts w:ascii="Nudista" w:eastAsia="Proba Pro" w:hAnsi="Nudista" w:cs="Proba Pro"/>
        </w:rPr>
        <w:t xml:space="preserve"> euro</w:t>
      </w:r>
      <w:r w:rsidR="00A91AAF" w:rsidRPr="005539EA">
        <w:rPr>
          <w:rFonts w:ascii="Nudista" w:eastAsia="Proba Pro" w:hAnsi="Nudista" w:cs="Proba Pro"/>
        </w:rPr>
        <w:t xml:space="preserve"> a </w:t>
      </w:r>
      <w:r w:rsidR="005539EA" w:rsidRPr="005539EA">
        <w:rPr>
          <w:rFonts w:ascii="Nudista" w:eastAsia="Proba Pro" w:hAnsi="Nudista" w:cs="Proba Pro"/>
        </w:rPr>
        <w:t>osemdesiattri</w:t>
      </w:r>
      <w:r w:rsidR="00A91AAF" w:rsidRPr="005539EA">
        <w:rPr>
          <w:rFonts w:ascii="Nudista" w:eastAsia="Proba Pro" w:hAnsi="Nudista" w:cs="Proba Pro"/>
        </w:rPr>
        <w:t xml:space="preserve"> </w:t>
      </w:r>
      <w:r w:rsidR="005539EA">
        <w:rPr>
          <w:rFonts w:ascii="Nudista" w:eastAsia="Proba Pro" w:hAnsi="Nudista" w:cs="Proba Pro"/>
        </w:rPr>
        <w:t>euro</w:t>
      </w:r>
      <w:r w:rsidR="00A91AAF" w:rsidRPr="005539EA">
        <w:rPr>
          <w:rFonts w:ascii="Nudista" w:eastAsia="Proba Pro" w:hAnsi="Nudista" w:cs="Proba Pro"/>
        </w:rPr>
        <w:t>centov</w:t>
      </w:r>
      <w:r w:rsidRPr="005539EA">
        <w:rPr>
          <w:rFonts w:ascii="Nudista" w:eastAsia="Proba Pro" w:hAnsi="Nudista" w:cs="Proba Pro"/>
        </w:rPr>
        <w:t>) (ďalej aj „</w:t>
      </w:r>
      <w:r w:rsidRPr="005539EA">
        <w:rPr>
          <w:rStyle w:val="spelle"/>
          <w:rFonts w:ascii="Nudista" w:hAnsi="Nudista"/>
          <w:b/>
          <w:bCs/>
        </w:rPr>
        <w:t>Maximálna cena</w:t>
      </w:r>
      <w:r w:rsidRPr="005539EA">
        <w:rPr>
          <w:rFonts w:ascii="Nudista" w:eastAsia="Proba Pro" w:hAnsi="Nudista" w:cs="Proba Pro"/>
        </w:rPr>
        <w:t>“).</w:t>
      </w:r>
      <w:bookmarkEnd w:id="1"/>
      <w:r w:rsidRPr="005539EA">
        <w:rPr>
          <w:rFonts w:ascii="Nudista" w:eastAsia="Proba Pro" w:hAnsi="Nudista" w:cs="Proba Pro"/>
        </w:rPr>
        <w:t xml:space="preserve"> </w:t>
      </w:r>
      <w:bookmarkStart w:id="3" w:name="_Hlk522089529"/>
      <w:r w:rsidRPr="005539EA">
        <w:rPr>
          <w:rFonts w:ascii="Nudista" w:eastAsia="Proba Pro" w:hAnsi="Nudista" w:cs="Proba Pro"/>
        </w:rPr>
        <w:t xml:space="preserve">Poskytovateľ nie je povinný vyčerpať Maximálnu cenu uvedenú v predchádzajúcej vete tohto bodu Dohody. Objednávateľ nie je oprávnený požadovať a Poskytovateľ nie je povinný poskytovať Služby v rozsahu, v ktorom by poskytnutím (resp. vyúčtovaním a vyfakturovaním) Objednávateľom požadovaných Služieb bola prekročená Maximálna cena za Služby. Poskytovateľ bezodkladne upozorní Objednávateľa, ak by poskytnutím požadovaných Služieb mala byť prekročená Maximálna cena, pričom ak Objednávateľ neurčí v danom čase inak (najmä nezmenší rozsah požadovaných Služieb), Poskytovateľ nie je povinný požadované Služby poskytnúť.   </w:t>
      </w:r>
      <w:bookmarkEnd w:id="3"/>
    </w:p>
    <w:p w14:paraId="151219F1" w14:textId="77777777" w:rsidR="000A7EB0" w:rsidRPr="005539EA" w:rsidRDefault="000A7EB0" w:rsidP="000A7EB0">
      <w:pPr>
        <w:pStyle w:val="Odsekzoznamu"/>
        <w:spacing w:line="250" w:lineRule="auto"/>
        <w:ind w:left="567"/>
        <w:rPr>
          <w:rFonts w:ascii="Nudista" w:eastAsia="Proba Pro" w:hAnsi="Nudista" w:cs="Proba Pro"/>
        </w:rPr>
      </w:pPr>
    </w:p>
    <w:p w14:paraId="5E4F9561" w14:textId="77777777" w:rsidR="009F4E7B" w:rsidRPr="005539EA" w:rsidRDefault="000A7EB0" w:rsidP="00847B8A">
      <w:pPr>
        <w:pStyle w:val="Odsekzoznamu"/>
        <w:numPr>
          <w:ilvl w:val="1"/>
          <w:numId w:val="137"/>
        </w:numPr>
        <w:spacing w:line="250" w:lineRule="auto"/>
        <w:ind w:left="567" w:hanging="567"/>
        <w:jc w:val="both"/>
        <w:rPr>
          <w:rFonts w:ascii="Nudista" w:eastAsia="Proba Pro" w:hAnsi="Nudista" w:cs="Proba Pro"/>
        </w:rPr>
      </w:pPr>
      <w:r w:rsidRPr="005539EA">
        <w:rPr>
          <w:rFonts w:ascii="Nudista" w:eastAsia="Proba Pro" w:hAnsi="Nudista" w:cs="Proba Pro"/>
        </w:rPr>
        <w:t xml:space="preserve">Jednotková cena za Služby je stanovená na základe cenovej ponuky Poskytovateľa predloženej vo Verejnom obstarávaní, ktorá je uvedená v Prílohe č. 2 – </w:t>
      </w:r>
      <w:r w:rsidRPr="005539EA">
        <w:rPr>
          <w:rStyle w:val="spelle"/>
          <w:rFonts w:ascii="Nudista" w:hAnsi="Nudista"/>
          <w:i/>
          <w:iCs/>
        </w:rPr>
        <w:t>Cenová tabuľka</w:t>
      </w:r>
      <w:r w:rsidRPr="005539EA">
        <w:rPr>
          <w:rFonts w:ascii="Nudista" w:eastAsia="Proba Pro" w:hAnsi="Nudista" w:cs="Proba Pro"/>
        </w:rPr>
        <w:t xml:space="preserve"> tejto Dohody podľa ponuky Poskytovateľa ako úspešného uchádzača podľa zákona o</w:t>
      </w:r>
      <w:r w:rsidRPr="005539EA">
        <w:rPr>
          <w:rStyle w:val="spelle"/>
          <w:rFonts w:ascii="Nudista" w:eastAsia="Calibri" w:hAnsi="Nudista" w:cs="Calibri"/>
        </w:rPr>
        <w:t> </w:t>
      </w:r>
      <w:r w:rsidRPr="005539EA">
        <w:rPr>
          <w:rFonts w:ascii="Nudista" w:eastAsia="Proba Pro" w:hAnsi="Nudista" w:cs="Proba Pro"/>
        </w:rPr>
        <w:t xml:space="preserve">verejnom obstarávaní a tvorí neoddeliteľnú súčasť tejto Dohody. </w:t>
      </w:r>
      <w:bookmarkStart w:id="4" w:name="_Hlk522090719"/>
      <w:r w:rsidRPr="005539EA">
        <w:rPr>
          <w:rFonts w:ascii="Nudista" w:eastAsia="Proba Pro" w:hAnsi="Nudista" w:cs="Proba Pro"/>
        </w:rPr>
        <w:t>Daň z pridanej hodnoty (DPH) bude pripočítaná k cene vo výške stanovenej platným zákonom č. 222/2004 Z. z. o dani z pridanej hodnoty v znení neskorších predpisov (ďalej len „</w:t>
      </w:r>
      <w:r w:rsidRPr="005539EA">
        <w:rPr>
          <w:rStyle w:val="spelle"/>
          <w:rFonts w:ascii="Nudista" w:hAnsi="Nudista"/>
          <w:b/>
          <w:bCs/>
        </w:rPr>
        <w:t>Zákon o DPH</w:t>
      </w:r>
      <w:r w:rsidRPr="005539EA">
        <w:rPr>
          <w:rFonts w:ascii="Nudista" w:eastAsia="Proba Pro" w:hAnsi="Nudista" w:cs="Proba Pro"/>
        </w:rPr>
        <w:t>“) v deň vzniku daňovej povinnosti a uplatňovaná v súlade s ustanoveniami tohto zákona.</w:t>
      </w:r>
      <w:bookmarkEnd w:id="4"/>
      <w:r w:rsidRPr="005539EA">
        <w:rPr>
          <w:rFonts w:ascii="Nudista" w:eastAsia="Proba Pro" w:hAnsi="Nudista" w:cs="Proba Pro"/>
        </w:rPr>
        <w:t xml:space="preserve"> </w:t>
      </w:r>
      <w:r w:rsidRPr="005539EA">
        <w:rPr>
          <w:rFonts w:ascii="Nudista" w:hAnsi="Nudista"/>
          <w:u w:val="single"/>
        </w:rPr>
        <w:t>Skutočná celková cena bude určená počtom skutočne poskytnutých Služieb počas doby plnenia tejto Dohody a jej jednotkových cien, pričom neprekročí Maximálnu cenu. Jednotkové ceny počas platnosti tejto Dohody sú pevné a</w:t>
      </w:r>
      <w:r w:rsidRPr="005539EA">
        <w:rPr>
          <w:rFonts w:ascii="Nudista" w:hAnsi="Nudista" w:cs="Calibri"/>
          <w:u w:val="single"/>
        </w:rPr>
        <w:t> </w:t>
      </w:r>
      <w:r w:rsidRPr="005539EA">
        <w:rPr>
          <w:rFonts w:ascii="Nudista" w:hAnsi="Nudista"/>
          <w:u w:val="single"/>
        </w:rPr>
        <w:t>nemenn</w:t>
      </w:r>
      <w:r w:rsidRPr="005539EA">
        <w:rPr>
          <w:rFonts w:ascii="Nudista" w:hAnsi="Nudista" w:cs="Proba Pro"/>
          <w:u w:val="single"/>
        </w:rPr>
        <w:t>é.</w:t>
      </w:r>
      <w:r w:rsidRPr="005539EA">
        <w:rPr>
          <w:rFonts w:ascii="Nudista" w:hAnsi="Nudista"/>
        </w:rPr>
        <w:t xml:space="preserve"> </w:t>
      </w:r>
      <w:r w:rsidRPr="005539EA">
        <w:rPr>
          <w:rFonts w:ascii="Nudista" w:eastAsia="Proba Pro" w:hAnsi="Nudista" w:cs="Proba Pro"/>
        </w:rPr>
        <w:t xml:space="preserve"> </w:t>
      </w:r>
    </w:p>
    <w:p w14:paraId="2E229F0E" w14:textId="77777777" w:rsidR="009F4E7B" w:rsidRPr="005539EA" w:rsidRDefault="009F4E7B" w:rsidP="009F4E7B">
      <w:pPr>
        <w:pStyle w:val="Odsekzoznamu"/>
        <w:rPr>
          <w:rFonts w:ascii="Nudista" w:eastAsia="Proba Pro" w:hAnsi="Nudista" w:cs="Proba Pro"/>
        </w:rPr>
      </w:pPr>
    </w:p>
    <w:p w14:paraId="33B5FC2E" w14:textId="77777777" w:rsidR="000A7EB0" w:rsidRPr="005539EA" w:rsidRDefault="000A7EB0" w:rsidP="00847B8A">
      <w:pPr>
        <w:pStyle w:val="Odsekzoznamu"/>
        <w:numPr>
          <w:ilvl w:val="1"/>
          <w:numId w:val="137"/>
        </w:numPr>
        <w:spacing w:line="250" w:lineRule="auto"/>
        <w:ind w:left="567" w:hanging="567"/>
        <w:jc w:val="both"/>
        <w:rPr>
          <w:rFonts w:ascii="Nudista" w:eastAsia="Proba Pro" w:hAnsi="Nudista" w:cs="Proba Pro"/>
        </w:rPr>
      </w:pPr>
      <w:r w:rsidRPr="005539EA">
        <w:rPr>
          <w:rFonts w:ascii="Nudista" w:eastAsia="Proba Pro" w:hAnsi="Nudista" w:cs="Proba Pro"/>
        </w:rPr>
        <w:t xml:space="preserve">V cene (vrátane jednotkovej ceny) sú, bez ohľadu na akékoľvek obchodné zvyklosti inak bežné v odvetví, zahrnuté všetky náklady súvisiace s plnením záväzkov Poskytovateľa podľa tejto Dohody, najmä prepravné náklady, náklady na obaly, poisťovacie náklady, clo, iné dane a clá, iné poplatky súvisiace s dovozom, správne a obdobné poplatky vyberané akýmkoľvek orgánom verejnej moci.  </w:t>
      </w:r>
    </w:p>
    <w:p w14:paraId="67983C89" w14:textId="77777777" w:rsidR="000A7EB0" w:rsidRPr="005539EA" w:rsidRDefault="000A7EB0" w:rsidP="000A7EB0">
      <w:pPr>
        <w:pStyle w:val="Odsekzoznamu"/>
        <w:spacing w:line="250" w:lineRule="auto"/>
        <w:rPr>
          <w:rFonts w:ascii="Nudista" w:eastAsia="Proba Pro" w:hAnsi="Nudista" w:cs="Proba Pro"/>
        </w:rPr>
      </w:pPr>
    </w:p>
    <w:p w14:paraId="56574D14" w14:textId="77777777" w:rsidR="000A7EB0" w:rsidRPr="005539EA" w:rsidRDefault="000A7EB0" w:rsidP="000A7EB0">
      <w:pPr>
        <w:spacing w:line="250" w:lineRule="auto"/>
        <w:ind w:right="13"/>
        <w:jc w:val="center"/>
        <w:rPr>
          <w:rStyle w:val="spelle"/>
          <w:rFonts w:ascii="Nudista" w:hAnsi="Nudista"/>
          <w:sz w:val="20"/>
          <w:szCs w:val="20"/>
        </w:rPr>
      </w:pPr>
      <w:r w:rsidRPr="005539EA">
        <w:rPr>
          <w:rStyle w:val="spelle"/>
          <w:rFonts w:ascii="Nudista" w:hAnsi="Nudista"/>
          <w:b/>
          <w:bCs/>
          <w:sz w:val="20"/>
          <w:szCs w:val="20"/>
        </w:rPr>
        <w:t xml:space="preserve">Článok V. </w:t>
      </w:r>
    </w:p>
    <w:p w14:paraId="6E34D506" w14:textId="77777777" w:rsidR="000A7EB0" w:rsidRPr="005539EA" w:rsidRDefault="000A7EB0" w:rsidP="000A7EB0">
      <w:pPr>
        <w:spacing w:line="250" w:lineRule="auto"/>
        <w:ind w:right="11"/>
        <w:jc w:val="center"/>
        <w:rPr>
          <w:rStyle w:val="spelle"/>
          <w:rFonts w:ascii="Nudista" w:hAnsi="Nudista"/>
          <w:b/>
          <w:bCs/>
          <w:sz w:val="20"/>
          <w:szCs w:val="20"/>
        </w:rPr>
      </w:pPr>
      <w:r w:rsidRPr="005539EA">
        <w:rPr>
          <w:rStyle w:val="spelle"/>
          <w:rFonts w:ascii="Nudista" w:hAnsi="Nudista"/>
          <w:b/>
          <w:bCs/>
          <w:sz w:val="20"/>
          <w:szCs w:val="20"/>
        </w:rPr>
        <w:t xml:space="preserve">Platobné podmienky </w:t>
      </w:r>
    </w:p>
    <w:p w14:paraId="7BDD426F" w14:textId="77777777" w:rsidR="000A7EB0" w:rsidRPr="005539EA" w:rsidRDefault="000A7EB0" w:rsidP="000A7EB0">
      <w:pPr>
        <w:spacing w:line="250" w:lineRule="auto"/>
        <w:ind w:right="11"/>
        <w:jc w:val="center"/>
        <w:rPr>
          <w:rStyle w:val="spelle"/>
          <w:rFonts w:ascii="Nudista" w:hAnsi="Nudista"/>
          <w:sz w:val="20"/>
          <w:szCs w:val="20"/>
        </w:rPr>
      </w:pPr>
    </w:p>
    <w:p w14:paraId="724A94E2" w14:textId="77777777" w:rsidR="000A7EB0" w:rsidRPr="005539EA" w:rsidRDefault="000A7EB0" w:rsidP="00847B8A">
      <w:pPr>
        <w:pStyle w:val="Odsekzoznamu"/>
        <w:numPr>
          <w:ilvl w:val="1"/>
          <w:numId w:val="138"/>
        </w:numPr>
        <w:spacing w:line="250" w:lineRule="auto"/>
        <w:ind w:left="567" w:hanging="567"/>
        <w:jc w:val="both"/>
        <w:rPr>
          <w:rFonts w:ascii="Nudista" w:eastAsia="Proba Pro" w:hAnsi="Nudista" w:cs="Proba Pro"/>
        </w:rPr>
      </w:pPr>
      <w:r w:rsidRPr="005539EA">
        <w:rPr>
          <w:rFonts w:ascii="Nudista" w:eastAsia="Proba Pro" w:hAnsi="Nudista" w:cs="Proba Pro"/>
        </w:rPr>
        <w:t>Objednávateľ uhradí Poskytovateľovi cenu za poskytnuté Služby na základe faktúr vystavených Poskytovateľom, a to bezhotovostným prevodom na účet Poskytovateľa uvedený na faktúre. Účastníci Dohody sa dohodli na splatnosti faktúry v lehote (30) tridsať dní odo dňa jej doručenia Objednávateľovi. Povinnými prílohami faktúry sú:</w:t>
      </w:r>
    </w:p>
    <w:p w14:paraId="323E85FB" w14:textId="77777777" w:rsidR="000A7EB0" w:rsidRPr="005539EA" w:rsidRDefault="000A7EB0" w:rsidP="00847B8A">
      <w:pPr>
        <w:pStyle w:val="Odsekzoznamu"/>
        <w:numPr>
          <w:ilvl w:val="2"/>
          <w:numId w:val="138"/>
        </w:numPr>
        <w:spacing w:line="250" w:lineRule="auto"/>
        <w:ind w:left="1134" w:hanging="567"/>
        <w:jc w:val="both"/>
        <w:rPr>
          <w:rFonts w:ascii="Nudista" w:eastAsia="Proba Pro" w:hAnsi="Nudista" w:cs="Proba Pro"/>
        </w:rPr>
      </w:pPr>
      <w:r w:rsidRPr="005539EA">
        <w:rPr>
          <w:rFonts w:ascii="Nudista" w:eastAsia="Proba Pro" w:hAnsi="Nudista" w:cs="Proba Pro"/>
        </w:rPr>
        <w:t xml:space="preserve">Objednávka a </w:t>
      </w:r>
    </w:p>
    <w:p w14:paraId="23A6CCF8" w14:textId="77777777" w:rsidR="000A7EB0" w:rsidRPr="005539EA" w:rsidRDefault="000A7EB0" w:rsidP="00847B8A">
      <w:pPr>
        <w:pStyle w:val="Odsekzoznamu"/>
        <w:numPr>
          <w:ilvl w:val="2"/>
          <w:numId w:val="138"/>
        </w:numPr>
        <w:spacing w:line="250" w:lineRule="auto"/>
        <w:ind w:left="1134" w:hanging="567"/>
        <w:jc w:val="both"/>
        <w:rPr>
          <w:rFonts w:ascii="Nudista" w:eastAsia="Proba Pro" w:hAnsi="Nudista" w:cs="Proba Pro"/>
        </w:rPr>
      </w:pPr>
      <w:r w:rsidRPr="005539EA">
        <w:rPr>
          <w:rFonts w:ascii="Nudista" w:eastAsia="Proba Pro" w:hAnsi="Nudista" w:cs="Proba Pro"/>
        </w:rPr>
        <w:t xml:space="preserve">preberací protokol potvrdený poverenou osobou Objednávateľa. </w:t>
      </w:r>
    </w:p>
    <w:p w14:paraId="51121751" w14:textId="77777777" w:rsidR="000A7EB0" w:rsidRPr="005539EA" w:rsidRDefault="000A7EB0" w:rsidP="000A7EB0">
      <w:pPr>
        <w:pStyle w:val="Odsekzoznamu"/>
        <w:spacing w:line="250" w:lineRule="auto"/>
        <w:ind w:left="567"/>
        <w:rPr>
          <w:rFonts w:ascii="Nudista" w:eastAsia="Proba Pro" w:hAnsi="Nudista" w:cs="Proba Pro"/>
        </w:rPr>
      </w:pPr>
    </w:p>
    <w:p w14:paraId="3E15545E" w14:textId="77777777" w:rsidR="000A7EB0" w:rsidRPr="005539EA" w:rsidRDefault="000A7EB0" w:rsidP="00847B8A">
      <w:pPr>
        <w:pStyle w:val="Odsekzoznamu"/>
        <w:numPr>
          <w:ilvl w:val="1"/>
          <w:numId w:val="138"/>
        </w:numPr>
        <w:spacing w:line="250" w:lineRule="auto"/>
        <w:ind w:left="567" w:hanging="567"/>
        <w:jc w:val="both"/>
        <w:rPr>
          <w:rFonts w:ascii="Nudista" w:eastAsia="Proba Pro" w:hAnsi="Nudista" w:cs="Proba Pro"/>
        </w:rPr>
      </w:pPr>
      <w:r w:rsidRPr="005539EA">
        <w:rPr>
          <w:rFonts w:ascii="Nudista" w:eastAsia="Proba Pro" w:hAnsi="Nudista" w:cs="Proba Pro"/>
        </w:rPr>
        <w:t xml:space="preserve">Faktúra (daňový doklad) musí okrem náležitostí uvedených v Zákone o DPH obsahovať najmä tieto náležitosti: </w:t>
      </w:r>
    </w:p>
    <w:p w14:paraId="53528119" w14:textId="77777777" w:rsidR="000A7EB0" w:rsidRPr="005539EA" w:rsidRDefault="000A7EB0" w:rsidP="00847B8A">
      <w:pPr>
        <w:pStyle w:val="Odsekzoznamu"/>
        <w:numPr>
          <w:ilvl w:val="2"/>
          <w:numId w:val="138"/>
        </w:numPr>
        <w:spacing w:line="250" w:lineRule="auto"/>
        <w:ind w:left="1134" w:hanging="567"/>
        <w:jc w:val="both"/>
        <w:rPr>
          <w:rFonts w:ascii="Nudista" w:eastAsia="Proba Pro" w:hAnsi="Nudista" w:cs="Proba Pro"/>
        </w:rPr>
      </w:pPr>
      <w:r w:rsidRPr="005539EA">
        <w:rPr>
          <w:rFonts w:ascii="Nudista" w:eastAsia="Proba Pro" w:hAnsi="Nudista" w:cs="Proba Pro"/>
        </w:rPr>
        <w:t xml:space="preserve">číslo objednávky Objednávateľa, </w:t>
      </w:r>
    </w:p>
    <w:p w14:paraId="1F2F8BF4" w14:textId="77777777" w:rsidR="000A7EB0" w:rsidRPr="005539EA" w:rsidRDefault="000A7EB0" w:rsidP="00847B8A">
      <w:pPr>
        <w:pStyle w:val="Odsekzoznamu"/>
        <w:numPr>
          <w:ilvl w:val="2"/>
          <w:numId w:val="138"/>
        </w:numPr>
        <w:spacing w:line="250" w:lineRule="auto"/>
        <w:ind w:left="1134" w:hanging="567"/>
        <w:jc w:val="both"/>
        <w:rPr>
          <w:rFonts w:ascii="Nudista" w:eastAsia="Proba Pro" w:hAnsi="Nudista" w:cs="Proba Pro"/>
        </w:rPr>
      </w:pPr>
      <w:r w:rsidRPr="005539EA">
        <w:rPr>
          <w:rFonts w:ascii="Nudista" w:eastAsia="Proba Pro" w:hAnsi="Nudista" w:cs="Proba Pro"/>
        </w:rPr>
        <w:t>číslo faktúry,</w:t>
      </w:r>
    </w:p>
    <w:p w14:paraId="7E18CA62" w14:textId="77777777" w:rsidR="000A7EB0" w:rsidRPr="005539EA" w:rsidRDefault="000A7EB0" w:rsidP="00847B8A">
      <w:pPr>
        <w:pStyle w:val="Odsekzoznamu"/>
        <w:numPr>
          <w:ilvl w:val="2"/>
          <w:numId w:val="138"/>
        </w:numPr>
        <w:spacing w:line="250" w:lineRule="auto"/>
        <w:ind w:left="1134" w:hanging="567"/>
        <w:jc w:val="both"/>
        <w:rPr>
          <w:rFonts w:ascii="Nudista" w:eastAsia="Proba Pro" w:hAnsi="Nudista" w:cs="Proba Pro"/>
        </w:rPr>
      </w:pPr>
      <w:r w:rsidRPr="005539EA">
        <w:rPr>
          <w:rFonts w:ascii="Nudista" w:eastAsia="Proba Pro" w:hAnsi="Nudista" w:cs="Proba Pro"/>
        </w:rPr>
        <w:t>názov a sídlo Objednávateľa, jeho bankové spojenie v</w:t>
      </w:r>
      <w:r w:rsidRPr="005539EA">
        <w:rPr>
          <w:rFonts w:ascii="Nudista" w:eastAsia="Proba Pro" w:hAnsi="Nudista" w:cs="Calibri"/>
        </w:rPr>
        <w:t> </w:t>
      </w:r>
      <w:r w:rsidRPr="005539EA">
        <w:rPr>
          <w:rFonts w:ascii="Nudista" w:eastAsia="Proba Pro" w:hAnsi="Nudista" w:cs="Proba Pro"/>
        </w:rPr>
        <w:t>tvare IBAN, IČO, DIČ, IČ DPH,</w:t>
      </w:r>
    </w:p>
    <w:p w14:paraId="1818FB07" w14:textId="77777777" w:rsidR="000A7EB0" w:rsidRPr="005539EA" w:rsidRDefault="000A7EB0" w:rsidP="00847B8A">
      <w:pPr>
        <w:pStyle w:val="Odsekzoznamu"/>
        <w:numPr>
          <w:ilvl w:val="2"/>
          <w:numId w:val="138"/>
        </w:numPr>
        <w:spacing w:line="250" w:lineRule="auto"/>
        <w:ind w:left="1134" w:hanging="567"/>
        <w:jc w:val="both"/>
        <w:rPr>
          <w:rFonts w:ascii="Nudista" w:eastAsia="Proba Pro" w:hAnsi="Nudista" w:cs="Proba Pro"/>
        </w:rPr>
      </w:pPr>
      <w:r w:rsidRPr="005539EA">
        <w:rPr>
          <w:rFonts w:ascii="Nudista" w:eastAsia="Proba Pro" w:hAnsi="Nudista" w:cs="Proba Pro"/>
        </w:rPr>
        <w:t>názov a</w:t>
      </w:r>
      <w:r w:rsidRPr="005539EA">
        <w:rPr>
          <w:rFonts w:ascii="Nudista" w:eastAsia="Proba Pro" w:hAnsi="Nudista" w:cs="Calibri"/>
        </w:rPr>
        <w:t> </w:t>
      </w:r>
      <w:r w:rsidRPr="005539EA">
        <w:rPr>
          <w:rFonts w:ascii="Nudista" w:eastAsia="Proba Pro" w:hAnsi="Nudista" w:cs="Proba Pro"/>
        </w:rPr>
        <w:t>sídlo Poskytovateľa, jeho bankové spojenie v</w:t>
      </w:r>
      <w:r w:rsidRPr="005539EA">
        <w:rPr>
          <w:rFonts w:ascii="Nudista" w:eastAsia="Proba Pro" w:hAnsi="Nudista" w:cs="Calibri"/>
        </w:rPr>
        <w:t> </w:t>
      </w:r>
      <w:r w:rsidRPr="005539EA">
        <w:rPr>
          <w:rFonts w:ascii="Nudista" w:eastAsia="Proba Pro" w:hAnsi="Nudista" w:cs="Proba Pro"/>
        </w:rPr>
        <w:t>tvare IBAN, IČO, DIČ, IČ DPH,</w:t>
      </w:r>
    </w:p>
    <w:p w14:paraId="116304E7" w14:textId="77777777" w:rsidR="000A7EB0" w:rsidRPr="005539EA" w:rsidRDefault="000A7EB0" w:rsidP="00847B8A">
      <w:pPr>
        <w:pStyle w:val="Odsekzoznamu"/>
        <w:numPr>
          <w:ilvl w:val="2"/>
          <w:numId w:val="138"/>
        </w:numPr>
        <w:spacing w:line="250" w:lineRule="auto"/>
        <w:ind w:left="1134" w:hanging="567"/>
        <w:jc w:val="both"/>
        <w:rPr>
          <w:rFonts w:ascii="Nudista" w:eastAsia="Proba Pro" w:hAnsi="Nudista" w:cs="Proba Pro"/>
        </w:rPr>
      </w:pPr>
      <w:r w:rsidRPr="005539EA">
        <w:rPr>
          <w:rFonts w:ascii="Nudista" w:eastAsia="Proba Pro" w:hAnsi="Nudista" w:cs="Proba Pro"/>
        </w:rPr>
        <w:t xml:space="preserve">špecifikáciu Služieb v zmysle Prílohy č. 1 - </w:t>
      </w:r>
      <w:r w:rsidRPr="005539EA">
        <w:rPr>
          <w:rFonts w:ascii="Nudista" w:hAnsi="Nudista"/>
        </w:rPr>
        <w:t>Opis predmetu zákazky</w:t>
      </w:r>
      <w:r w:rsidRPr="005539EA">
        <w:rPr>
          <w:rFonts w:ascii="Nudista" w:eastAsia="Proba Pro" w:hAnsi="Nudista" w:cs="Proba Pro"/>
        </w:rPr>
        <w:t xml:space="preserve"> tejto Dohody a množstvo poskytnutých Služieb,</w:t>
      </w:r>
    </w:p>
    <w:p w14:paraId="1EBFBEBA" w14:textId="77777777" w:rsidR="000A7EB0" w:rsidRPr="005539EA" w:rsidRDefault="000A7EB0" w:rsidP="00847B8A">
      <w:pPr>
        <w:pStyle w:val="Odsekzoznamu"/>
        <w:numPr>
          <w:ilvl w:val="2"/>
          <w:numId w:val="138"/>
        </w:numPr>
        <w:spacing w:line="250" w:lineRule="auto"/>
        <w:ind w:left="1134" w:hanging="567"/>
        <w:jc w:val="both"/>
        <w:rPr>
          <w:rFonts w:ascii="Nudista" w:eastAsia="Proba Pro" w:hAnsi="Nudista" w:cs="Proba Pro"/>
        </w:rPr>
      </w:pPr>
      <w:r w:rsidRPr="005539EA">
        <w:rPr>
          <w:rFonts w:ascii="Nudista" w:eastAsia="Proba Pro" w:hAnsi="Nudista" w:cs="Proba Pro"/>
        </w:rPr>
        <w:t>miesto dodania Výstupov z požadovaných Služieb,</w:t>
      </w:r>
    </w:p>
    <w:p w14:paraId="3D04B0E0" w14:textId="77777777" w:rsidR="000A7EB0" w:rsidRPr="005539EA" w:rsidRDefault="000A7EB0" w:rsidP="00847B8A">
      <w:pPr>
        <w:pStyle w:val="Odsekzoznamu"/>
        <w:numPr>
          <w:ilvl w:val="2"/>
          <w:numId w:val="138"/>
        </w:numPr>
        <w:spacing w:line="250" w:lineRule="auto"/>
        <w:ind w:left="1134" w:hanging="567"/>
        <w:jc w:val="both"/>
        <w:rPr>
          <w:rFonts w:ascii="Nudista" w:eastAsia="Proba Pro" w:hAnsi="Nudista" w:cs="Proba Pro"/>
        </w:rPr>
      </w:pPr>
      <w:r w:rsidRPr="005539EA">
        <w:rPr>
          <w:rFonts w:ascii="Nudista" w:eastAsia="Proba Pro" w:hAnsi="Nudista" w:cs="Proba Pro"/>
        </w:rPr>
        <w:lastRenderedPageBreak/>
        <w:t>dátum dodania Výstupov z požadovaných Služieb Objednávateľovi, ak tento dátum možno určiť a ak sa odlišuje od dátumu vyhotovenia faktúry,</w:t>
      </w:r>
    </w:p>
    <w:p w14:paraId="780249E7" w14:textId="77777777" w:rsidR="000A7EB0" w:rsidRPr="005539EA" w:rsidRDefault="000A7EB0" w:rsidP="00847B8A">
      <w:pPr>
        <w:pStyle w:val="Odsekzoznamu"/>
        <w:numPr>
          <w:ilvl w:val="2"/>
          <w:numId w:val="138"/>
        </w:numPr>
        <w:spacing w:line="250" w:lineRule="auto"/>
        <w:ind w:left="1134" w:hanging="567"/>
        <w:jc w:val="both"/>
        <w:rPr>
          <w:rFonts w:ascii="Nudista" w:eastAsia="Proba Pro" w:hAnsi="Nudista" w:cs="Proba Pro"/>
        </w:rPr>
      </w:pPr>
      <w:r w:rsidRPr="005539EA">
        <w:rPr>
          <w:rFonts w:ascii="Nudista" w:eastAsia="Proba Pro" w:hAnsi="Nudista" w:cs="Proba Pro"/>
        </w:rPr>
        <w:t>základ dane, jednotkovú cenu bez dane, zľavy a</w:t>
      </w:r>
      <w:r w:rsidRPr="005539EA">
        <w:rPr>
          <w:rFonts w:ascii="Nudista" w:eastAsia="Proba Pro" w:hAnsi="Nudista" w:cs="Calibri"/>
        </w:rPr>
        <w:t> </w:t>
      </w:r>
      <w:r w:rsidRPr="005539EA">
        <w:rPr>
          <w:rFonts w:ascii="Nudista" w:eastAsia="Proba Pro" w:hAnsi="Nudista" w:cs="Proba Pro"/>
        </w:rPr>
        <w:t>rabaty, ak nie sú obsiahnuté v</w:t>
      </w:r>
      <w:r w:rsidRPr="005539EA">
        <w:rPr>
          <w:rFonts w:ascii="Nudista" w:eastAsia="Proba Pro" w:hAnsi="Nudista" w:cs="Calibri"/>
        </w:rPr>
        <w:t> </w:t>
      </w:r>
      <w:r w:rsidRPr="005539EA">
        <w:rPr>
          <w:rFonts w:ascii="Nudista" w:eastAsia="Proba Pro" w:hAnsi="Nudista" w:cs="Proba Pro"/>
        </w:rPr>
        <w:t>jednotkovej cene, alebo v prípadoch, ak Poskytovateľ neuplatňuje na faktúre DPH z iných dôvodov, informáciu o osobe povinnej zaplatiť DPH, s uvedením príslušného ustanovenia právnych predpisov, ktoré to odôvodňujú,</w:t>
      </w:r>
    </w:p>
    <w:p w14:paraId="0ADA1C88" w14:textId="77777777" w:rsidR="000A7EB0" w:rsidRPr="005539EA" w:rsidRDefault="000A7EB0" w:rsidP="00847B8A">
      <w:pPr>
        <w:pStyle w:val="Odsekzoznamu"/>
        <w:numPr>
          <w:ilvl w:val="2"/>
          <w:numId w:val="138"/>
        </w:numPr>
        <w:spacing w:line="250" w:lineRule="auto"/>
        <w:ind w:left="1134" w:hanging="567"/>
        <w:jc w:val="both"/>
        <w:rPr>
          <w:rFonts w:ascii="Nudista" w:eastAsia="Proba Pro" w:hAnsi="Nudista" w:cs="Proba Pro"/>
        </w:rPr>
      </w:pPr>
      <w:r w:rsidRPr="005539EA">
        <w:rPr>
          <w:rFonts w:ascii="Nudista" w:eastAsia="Proba Pro" w:hAnsi="Nudista" w:cs="Proba Pro"/>
        </w:rPr>
        <w:t>sadzbu dane, údaj o</w:t>
      </w:r>
      <w:r w:rsidRPr="005539EA">
        <w:rPr>
          <w:rFonts w:ascii="Nudista" w:eastAsia="Proba Pro" w:hAnsi="Nudista" w:cs="Calibri"/>
        </w:rPr>
        <w:t> </w:t>
      </w:r>
      <w:r w:rsidRPr="005539EA">
        <w:rPr>
          <w:rFonts w:ascii="Nudista" w:eastAsia="Proba Pro" w:hAnsi="Nudista" w:cs="Proba Pro"/>
        </w:rPr>
        <w:t>oslobodení od dane,</w:t>
      </w:r>
    </w:p>
    <w:p w14:paraId="6C853963" w14:textId="77777777" w:rsidR="000A7EB0" w:rsidRPr="005539EA" w:rsidRDefault="000A7EB0" w:rsidP="00847B8A">
      <w:pPr>
        <w:pStyle w:val="Odsekzoznamu"/>
        <w:numPr>
          <w:ilvl w:val="2"/>
          <w:numId w:val="138"/>
        </w:numPr>
        <w:spacing w:line="250" w:lineRule="auto"/>
        <w:ind w:left="1134" w:hanging="567"/>
        <w:jc w:val="both"/>
        <w:rPr>
          <w:rFonts w:ascii="Nudista" w:eastAsia="Proba Pro" w:hAnsi="Nudista" w:cs="Proba Pro"/>
        </w:rPr>
      </w:pPr>
      <w:r w:rsidRPr="005539EA">
        <w:rPr>
          <w:rFonts w:ascii="Nudista" w:eastAsia="Proba Pro" w:hAnsi="Nudista" w:cs="Proba Pro"/>
        </w:rPr>
        <w:t>dátum vystavenia Objednávky,</w:t>
      </w:r>
    </w:p>
    <w:p w14:paraId="4DF77CB5" w14:textId="77777777" w:rsidR="000A7EB0" w:rsidRPr="005539EA" w:rsidRDefault="000A7EB0" w:rsidP="00847B8A">
      <w:pPr>
        <w:pStyle w:val="Odsekzoznamu"/>
        <w:numPr>
          <w:ilvl w:val="2"/>
          <w:numId w:val="138"/>
        </w:numPr>
        <w:spacing w:line="250" w:lineRule="auto"/>
        <w:ind w:left="1134" w:hanging="567"/>
        <w:jc w:val="both"/>
        <w:rPr>
          <w:rFonts w:ascii="Nudista" w:eastAsia="Proba Pro" w:hAnsi="Nudista" w:cs="Proba Pro"/>
        </w:rPr>
      </w:pPr>
      <w:r w:rsidRPr="005539EA">
        <w:rPr>
          <w:rFonts w:ascii="Nudista" w:eastAsia="Proba Pro" w:hAnsi="Nudista" w:cs="Proba Pro"/>
        </w:rPr>
        <w:t>dátum vystavenia faktúry.</w:t>
      </w:r>
    </w:p>
    <w:p w14:paraId="2A77FB68" w14:textId="77777777" w:rsidR="000A7EB0" w:rsidRPr="005539EA" w:rsidRDefault="000A7EB0" w:rsidP="000A7EB0">
      <w:pPr>
        <w:pStyle w:val="Odsekzoznamu"/>
        <w:spacing w:line="250" w:lineRule="auto"/>
        <w:ind w:left="567"/>
        <w:rPr>
          <w:rFonts w:ascii="Nudista" w:eastAsia="Proba Pro" w:hAnsi="Nudista" w:cs="Proba Pro"/>
        </w:rPr>
      </w:pPr>
    </w:p>
    <w:p w14:paraId="6866C43F" w14:textId="36A4FCFD" w:rsidR="0008779E" w:rsidRDefault="000A7EB0" w:rsidP="0008779E">
      <w:pPr>
        <w:pStyle w:val="Odsekzoznamu"/>
        <w:numPr>
          <w:ilvl w:val="1"/>
          <w:numId w:val="138"/>
        </w:numPr>
        <w:spacing w:line="250" w:lineRule="auto"/>
        <w:ind w:left="567" w:hanging="567"/>
        <w:jc w:val="both"/>
        <w:rPr>
          <w:rFonts w:ascii="Nudista" w:eastAsia="Proba Pro" w:hAnsi="Nudista" w:cs="Proba Pro"/>
        </w:rPr>
      </w:pPr>
      <w:r w:rsidRPr="005539EA">
        <w:rPr>
          <w:rFonts w:ascii="Nudista" w:eastAsia="Proba Pro" w:hAnsi="Nudista" w:cs="Proba Pro"/>
        </w:rPr>
        <w:t xml:space="preserve">Ak faktúra nebude obsahovať všetky náležitosti daňového dokladu alebo bude inak nesprávne vystavená, Objednávateľ je oprávnený vrátiť ju Poskytovateľovi v lehote splatnosti na doplnenie alebo prepracovanie, pričom nová lehota splatnosti začne plynúť až dňom doručenia správne doplnenej alebo prepracovanej faktúry Poskytovateľom Objednávateľovi. </w:t>
      </w:r>
    </w:p>
    <w:p w14:paraId="728A4003" w14:textId="77777777" w:rsidR="0008779E" w:rsidRDefault="0008779E" w:rsidP="00B91DF1">
      <w:pPr>
        <w:pStyle w:val="Odsekzoznamu"/>
        <w:spacing w:line="250" w:lineRule="auto"/>
        <w:ind w:left="567"/>
        <w:jc w:val="both"/>
        <w:rPr>
          <w:rFonts w:ascii="Nudista" w:eastAsia="Proba Pro" w:hAnsi="Nudista" w:cs="Proba Pro"/>
        </w:rPr>
      </w:pPr>
    </w:p>
    <w:p w14:paraId="3283951C" w14:textId="15CB6316" w:rsidR="0008779E" w:rsidRPr="0008779E" w:rsidRDefault="0008779E" w:rsidP="00B91DF1">
      <w:pPr>
        <w:pStyle w:val="Odsekzoznamu"/>
        <w:numPr>
          <w:ilvl w:val="1"/>
          <w:numId w:val="138"/>
        </w:numPr>
        <w:ind w:left="567" w:hanging="567"/>
        <w:jc w:val="both"/>
        <w:rPr>
          <w:rFonts w:ascii="Nudista" w:eastAsia="Proba Pro" w:hAnsi="Nudista" w:cs="Proba Pro"/>
        </w:rPr>
      </w:pPr>
      <w:r w:rsidRPr="0008779E">
        <w:rPr>
          <w:rFonts w:ascii="Nudista" w:eastAsia="Proba Pro" w:hAnsi="Nudista" w:cs="Proba Pro"/>
        </w:rPr>
        <w:t>Poskytovateľ beri</w:t>
      </w:r>
      <w:r>
        <w:rPr>
          <w:rFonts w:ascii="Nudista" w:eastAsia="Proba Pro" w:hAnsi="Nudista" w:cs="Proba Pro"/>
        </w:rPr>
        <w:t>e na vedomie, že úhrada faktúr O</w:t>
      </w:r>
      <w:r w:rsidRPr="0008779E">
        <w:rPr>
          <w:rFonts w:ascii="Nudista" w:eastAsia="Proba Pro" w:hAnsi="Nudista" w:cs="Proba Pro"/>
        </w:rPr>
        <w:t>bjednávateľom podli</w:t>
      </w:r>
      <w:r>
        <w:rPr>
          <w:rFonts w:ascii="Nudista" w:eastAsia="Proba Pro" w:hAnsi="Nudista" w:cs="Proba Pro"/>
        </w:rPr>
        <w:t>eha schvaľovaniu zriaďovateľom O</w:t>
      </w:r>
      <w:r w:rsidRPr="0008779E">
        <w:rPr>
          <w:rFonts w:ascii="Nudista" w:eastAsia="Proba Pro" w:hAnsi="Nudista" w:cs="Proba Pro"/>
        </w:rPr>
        <w:t>bjednávateľa, ktorým je Minister</w:t>
      </w:r>
      <w:r>
        <w:rPr>
          <w:rFonts w:ascii="Nudista" w:eastAsia="Proba Pro" w:hAnsi="Nudista" w:cs="Proba Pro"/>
        </w:rPr>
        <w:t>stvo životného prostredia SR a O</w:t>
      </w:r>
      <w:r w:rsidRPr="0008779E">
        <w:rPr>
          <w:rFonts w:ascii="Nudista" w:eastAsia="Proba Pro" w:hAnsi="Nudista" w:cs="Proba Pro"/>
        </w:rPr>
        <w:t>bjednávateľ nie je v omeškaní s úhradou faktúr v rozsahu počtu dní zodpovedajúcim dĺžke schva</w:t>
      </w:r>
      <w:r>
        <w:rPr>
          <w:rFonts w:ascii="Nudista" w:eastAsia="Proba Pro" w:hAnsi="Nudista" w:cs="Proba Pro"/>
        </w:rPr>
        <w:t>ľovacieho procesu zriaďovateľa O</w:t>
      </w:r>
      <w:r w:rsidRPr="0008779E">
        <w:rPr>
          <w:rFonts w:ascii="Nudista" w:eastAsia="Proba Pro" w:hAnsi="Nudista" w:cs="Proba Pro"/>
        </w:rPr>
        <w:t>bjednávateľa, ak táto doba presiahne lehotu splatno</w:t>
      </w:r>
      <w:r>
        <w:rPr>
          <w:rFonts w:ascii="Nudista" w:eastAsia="Proba Pro" w:hAnsi="Nudista" w:cs="Proba Pro"/>
        </w:rPr>
        <w:t>sti faktúr ustanovenú v bode 5.1</w:t>
      </w:r>
      <w:r w:rsidRPr="0008779E">
        <w:rPr>
          <w:rFonts w:ascii="Nudista" w:eastAsia="Proba Pro" w:hAnsi="Nudista" w:cs="Proba Pro"/>
        </w:rPr>
        <w:t xml:space="preserve"> tohto článku.</w:t>
      </w:r>
    </w:p>
    <w:p w14:paraId="5931E816" w14:textId="77777777" w:rsidR="000A7EB0" w:rsidRPr="005539EA" w:rsidRDefault="000A7EB0" w:rsidP="000A7EB0">
      <w:pPr>
        <w:pStyle w:val="Odsekzoznamu"/>
        <w:spacing w:line="250" w:lineRule="auto"/>
        <w:ind w:left="567"/>
        <w:rPr>
          <w:rFonts w:ascii="Nudista" w:eastAsia="Proba Pro" w:hAnsi="Nudista" w:cs="Proba Pro"/>
        </w:rPr>
      </w:pPr>
    </w:p>
    <w:p w14:paraId="6AA17BFE" w14:textId="37643908" w:rsidR="000A7EB0" w:rsidRPr="005539EA" w:rsidRDefault="000A7EB0" w:rsidP="00847B8A">
      <w:pPr>
        <w:pStyle w:val="Odsekzoznamu"/>
        <w:numPr>
          <w:ilvl w:val="1"/>
          <w:numId w:val="138"/>
        </w:numPr>
        <w:spacing w:line="250" w:lineRule="auto"/>
        <w:ind w:left="567" w:hanging="567"/>
        <w:jc w:val="both"/>
        <w:rPr>
          <w:rFonts w:ascii="Nudista" w:eastAsia="Proba Pro" w:hAnsi="Nudista" w:cs="Proba Pro"/>
        </w:rPr>
      </w:pPr>
      <w:r w:rsidRPr="005539EA">
        <w:rPr>
          <w:rFonts w:ascii="Nudista" w:eastAsia="Proba Pro" w:hAnsi="Nudista" w:cs="Proba Pro"/>
        </w:rPr>
        <w:t>V</w:t>
      </w:r>
      <w:r w:rsidRPr="005539EA">
        <w:rPr>
          <w:rStyle w:val="spelle"/>
          <w:rFonts w:ascii="Nudista" w:eastAsia="Calibri" w:hAnsi="Nudista" w:cs="Calibri"/>
        </w:rPr>
        <w:t> </w:t>
      </w:r>
      <w:r w:rsidRPr="005539EA">
        <w:rPr>
          <w:rFonts w:ascii="Nudista" w:eastAsia="Proba Pro" w:hAnsi="Nudista" w:cs="Proba Pro"/>
        </w:rPr>
        <w:t>prípade, ak sa Objednávateľ dostane do omeškania s úhradou faktúry</w:t>
      </w:r>
      <w:r w:rsidR="0008779E">
        <w:rPr>
          <w:rFonts w:ascii="Nudista" w:eastAsia="Proba Pro" w:hAnsi="Nudista" w:cs="Proba Pro"/>
        </w:rPr>
        <w:t>, s prihliadnutím na predchádzajúci bod, o</w:t>
      </w:r>
      <w:r w:rsidRPr="005539EA">
        <w:rPr>
          <w:rFonts w:ascii="Nudista" w:eastAsia="Proba Pro" w:hAnsi="Nudista" w:cs="Proba Pro"/>
        </w:rPr>
        <w:t xml:space="preserve"> viac ako štrnásť (14) dní, Poskytovateľ je oprávnený odstúpiť od tejto Dohody a</w:t>
      </w:r>
      <w:r w:rsidRPr="005539EA">
        <w:rPr>
          <w:rStyle w:val="spelle"/>
          <w:rFonts w:ascii="Nudista" w:eastAsia="Calibri" w:hAnsi="Nudista" w:cs="Calibri"/>
        </w:rPr>
        <w:t> </w:t>
      </w:r>
      <w:r w:rsidRPr="005539EA">
        <w:rPr>
          <w:rFonts w:ascii="Nudista" w:eastAsia="Proba Pro" w:hAnsi="Nudista" w:cs="Proba Pro"/>
        </w:rPr>
        <w:t>rovnako aj od príslušnej čiastkovej Objednávky.</w:t>
      </w:r>
    </w:p>
    <w:p w14:paraId="501E9D9C" w14:textId="77777777" w:rsidR="000A7EB0" w:rsidRPr="005539EA" w:rsidRDefault="000A7EB0" w:rsidP="000A7EB0">
      <w:pPr>
        <w:spacing w:line="250" w:lineRule="auto"/>
        <w:rPr>
          <w:rFonts w:ascii="Nudista" w:eastAsia="Proba Pro" w:hAnsi="Nudista" w:cs="Proba Pro"/>
          <w:sz w:val="20"/>
          <w:szCs w:val="20"/>
        </w:rPr>
      </w:pPr>
    </w:p>
    <w:p w14:paraId="41913773" w14:textId="77777777" w:rsidR="000A7EB0" w:rsidRPr="005539EA" w:rsidRDefault="000A7EB0" w:rsidP="000A7EB0">
      <w:pPr>
        <w:spacing w:line="250" w:lineRule="auto"/>
        <w:ind w:right="18"/>
        <w:jc w:val="center"/>
        <w:rPr>
          <w:rStyle w:val="spelle"/>
          <w:rFonts w:ascii="Nudista" w:hAnsi="Nudista"/>
          <w:sz w:val="20"/>
          <w:szCs w:val="20"/>
        </w:rPr>
      </w:pPr>
      <w:r w:rsidRPr="005539EA">
        <w:rPr>
          <w:rStyle w:val="spelle"/>
          <w:rFonts w:ascii="Nudista" w:hAnsi="Nudista"/>
          <w:b/>
          <w:bCs/>
          <w:sz w:val="20"/>
          <w:szCs w:val="20"/>
        </w:rPr>
        <w:t xml:space="preserve">Článok VI. </w:t>
      </w:r>
    </w:p>
    <w:p w14:paraId="7B08FF14" w14:textId="77777777" w:rsidR="000A7EB0" w:rsidRPr="005539EA" w:rsidRDefault="000A7EB0" w:rsidP="000A7EB0">
      <w:pPr>
        <w:spacing w:line="250" w:lineRule="auto"/>
        <w:jc w:val="center"/>
        <w:rPr>
          <w:rStyle w:val="spelle"/>
          <w:rFonts w:ascii="Nudista" w:hAnsi="Nudista"/>
          <w:b/>
          <w:bCs/>
          <w:sz w:val="20"/>
          <w:szCs w:val="20"/>
        </w:rPr>
      </w:pPr>
      <w:r w:rsidRPr="005539EA">
        <w:rPr>
          <w:rStyle w:val="spelle"/>
          <w:rFonts w:ascii="Nudista" w:hAnsi="Nudista"/>
          <w:b/>
          <w:bCs/>
          <w:sz w:val="20"/>
          <w:szCs w:val="20"/>
        </w:rPr>
        <w:t xml:space="preserve">Zodpovednosť za kvalitu a záruka za akosť </w:t>
      </w:r>
    </w:p>
    <w:p w14:paraId="232EAD56" w14:textId="77777777" w:rsidR="000A7EB0" w:rsidRPr="005539EA" w:rsidRDefault="000A7EB0" w:rsidP="000A7EB0">
      <w:pPr>
        <w:spacing w:line="250" w:lineRule="auto"/>
        <w:jc w:val="center"/>
        <w:rPr>
          <w:rStyle w:val="spelle"/>
          <w:rFonts w:ascii="Nudista" w:hAnsi="Nudista"/>
          <w:sz w:val="20"/>
          <w:szCs w:val="20"/>
        </w:rPr>
      </w:pPr>
    </w:p>
    <w:p w14:paraId="50BC7483" w14:textId="77777777" w:rsidR="000A7EB0" w:rsidRPr="005539EA" w:rsidRDefault="000A7EB0" w:rsidP="00847B8A">
      <w:pPr>
        <w:pStyle w:val="Odsekzoznamu"/>
        <w:numPr>
          <w:ilvl w:val="1"/>
          <w:numId w:val="139"/>
        </w:numPr>
        <w:spacing w:line="250" w:lineRule="auto"/>
        <w:ind w:left="567" w:hanging="567"/>
        <w:jc w:val="both"/>
        <w:rPr>
          <w:rFonts w:ascii="Nudista" w:eastAsia="Proba Pro" w:hAnsi="Nudista" w:cs="Proba Pro"/>
        </w:rPr>
      </w:pPr>
      <w:r w:rsidRPr="005539EA">
        <w:rPr>
          <w:rFonts w:ascii="Nudista" w:eastAsia="Proba Pro" w:hAnsi="Nudista" w:cs="Proba Pro"/>
        </w:rPr>
        <w:t xml:space="preserve">Poskytovateľ sa zaväzuje, že Služby, vrátane akýchkoľvek ich častí, budú Objednávateľovi poskytnuté s odbornou starostlivosťou v súlade a v rozsahu, v kvalite a za podmienok dohodnutých v tejto Dohode a platných právnych noriem. Poskytovateľ nesie objektívnu zodpovednosť, bez možnosti jej zbavenia, za bezchybne poskytnutú Službu, vrátane akejkoľvek jej časti.  </w:t>
      </w:r>
    </w:p>
    <w:p w14:paraId="68CEAF3D" w14:textId="77777777" w:rsidR="000A7EB0" w:rsidRPr="005539EA" w:rsidRDefault="000A7EB0" w:rsidP="000A7EB0">
      <w:pPr>
        <w:pStyle w:val="Odsekzoznamu"/>
        <w:spacing w:line="250" w:lineRule="auto"/>
        <w:ind w:left="360"/>
        <w:rPr>
          <w:rFonts w:ascii="Nudista" w:eastAsia="Proba Pro" w:hAnsi="Nudista" w:cs="Proba Pro"/>
        </w:rPr>
      </w:pPr>
    </w:p>
    <w:p w14:paraId="5C259558" w14:textId="77777777" w:rsidR="000A7EB0" w:rsidRPr="005539EA" w:rsidRDefault="000A7EB0" w:rsidP="00847B8A">
      <w:pPr>
        <w:pStyle w:val="Odsekzoznamu"/>
        <w:numPr>
          <w:ilvl w:val="1"/>
          <w:numId w:val="139"/>
        </w:numPr>
        <w:spacing w:line="250" w:lineRule="auto"/>
        <w:ind w:left="567" w:hanging="567"/>
        <w:jc w:val="both"/>
        <w:rPr>
          <w:rFonts w:ascii="Nudista" w:eastAsia="Proba Pro" w:hAnsi="Nudista" w:cs="Proba Pro"/>
        </w:rPr>
      </w:pPr>
      <w:r w:rsidRPr="005539EA">
        <w:rPr>
          <w:rFonts w:ascii="Nudista" w:eastAsia="Proba Pro" w:hAnsi="Nudista" w:cs="Proba Pro"/>
        </w:rPr>
        <w:t xml:space="preserve">Poskytovateľ zodpovedá za vady, ktoré má Služba, vrátane jej časti v okamihu poskytnutia Služby, a/alebo jej časti, a to aj v prípade, keď sa vada stane zjavnou (Objednávateľ ju objaví) až po tomto okamihu a počas záručnej doby (záruka za akosť). </w:t>
      </w:r>
    </w:p>
    <w:p w14:paraId="28DF372C" w14:textId="77777777" w:rsidR="000A7EB0" w:rsidRPr="005539EA" w:rsidRDefault="000A7EB0" w:rsidP="000A7EB0">
      <w:pPr>
        <w:pStyle w:val="Odsekzoznamu"/>
        <w:spacing w:line="250" w:lineRule="auto"/>
        <w:ind w:left="567"/>
        <w:jc w:val="both"/>
        <w:rPr>
          <w:rFonts w:ascii="Nudista" w:eastAsia="Proba Pro" w:hAnsi="Nudista" w:cs="Proba Pro"/>
        </w:rPr>
      </w:pPr>
    </w:p>
    <w:p w14:paraId="16546389" w14:textId="77777777" w:rsidR="000A7EB0" w:rsidRPr="005539EA" w:rsidRDefault="000A7EB0" w:rsidP="00847B8A">
      <w:pPr>
        <w:pStyle w:val="Odsekzoznamu"/>
        <w:numPr>
          <w:ilvl w:val="1"/>
          <w:numId w:val="139"/>
        </w:numPr>
        <w:spacing w:line="250" w:lineRule="auto"/>
        <w:ind w:left="567" w:hanging="567"/>
        <w:jc w:val="both"/>
        <w:rPr>
          <w:rFonts w:ascii="Nudista" w:eastAsia="Proba Pro" w:hAnsi="Nudista" w:cs="Proba Pro"/>
        </w:rPr>
      </w:pPr>
      <w:r w:rsidRPr="005539EA">
        <w:rPr>
          <w:rFonts w:ascii="Nudista" w:eastAsia="Proba Pro" w:hAnsi="Nudista" w:cs="Proba Pro"/>
        </w:rPr>
        <w:t xml:space="preserve">Záručná doba na poskytnuté Služby, vrátane akejkoľvek ich časti v zmysle tejto Dohody začína plynúť odo dňa poskytnutia Služby v zmysle tejto Dohody (podpisu preberacieho protokolu Objednávateľom) a trvá do uplynutia (24) dvadsaťštyri mesiacov od jej poskytnutia. Poskytovateľ zodpovedá v plnom rozsahu Objednávateľovi za právne vady poskytnutej Služby. </w:t>
      </w:r>
    </w:p>
    <w:p w14:paraId="3E7B3C5C" w14:textId="77777777" w:rsidR="000A7EB0" w:rsidRPr="005539EA" w:rsidRDefault="000A7EB0" w:rsidP="000A7EB0">
      <w:pPr>
        <w:pStyle w:val="Odsekzoznamu"/>
        <w:spacing w:line="250" w:lineRule="auto"/>
        <w:ind w:left="567"/>
        <w:jc w:val="both"/>
        <w:rPr>
          <w:rFonts w:ascii="Nudista" w:eastAsia="Proba Pro" w:hAnsi="Nudista" w:cs="Proba Pro"/>
        </w:rPr>
      </w:pPr>
    </w:p>
    <w:p w14:paraId="18C77B1A" w14:textId="77777777" w:rsidR="000A7EB0" w:rsidRPr="005539EA" w:rsidRDefault="000A7EB0" w:rsidP="00847B8A">
      <w:pPr>
        <w:pStyle w:val="Odsekzoznamu"/>
        <w:numPr>
          <w:ilvl w:val="1"/>
          <w:numId w:val="139"/>
        </w:numPr>
        <w:spacing w:line="250" w:lineRule="auto"/>
        <w:ind w:left="567" w:hanging="567"/>
        <w:jc w:val="both"/>
        <w:rPr>
          <w:rFonts w:ascii="Nudista" w:eastAsia="Proba Pro" w:hAnsi="Nudista" w:cs="Proba Pro"/>
        </w:rPr>
      </w:pPr>
      <w:r w:rsidRPr="005539EA">
        <w:rPr>
          <w:rFonts w:ascii="Nudista" w:eastAsia="Proba Pro" w:hAnsi="Nudista" w:cs="Proba Pro"/>
        </w:rPr>
        <w:t xml:space="preserve">Poskytovateľ je v rámci záručnej doby povinný odstrániť všetky vady (chyby) Služby na vlastné náklady alebo poskytnúť náhradnú Službu, bezodkladne, najneskôr do (3) troch pracovných dní od nahlásenia vady (chyby) Služby Objednávateľom. </w:t>
      </w:r>
    </w:p>
    <w:p w14:paraId="37CA5A94" w14:textId="77777777" w:rsidR="000A7EB0" w:rsidRPr="005539EA" w:rsidRDefault="000A7EB0" w:rsidP="000A7EB0">
      <w:pPr>
        <w:pStyle w:val="Odsekzoznamu"/>
        <w:spacing w:line="250" w:lineRule="auto"/>
        <w:ind w:left="567"/>
        <w:jc w:val="both"/>
        <w:rPr>
          <w:rFonts w:ascii="Nudista" w:eastAsia="Proba Pro" w:hAnsi="Nudista" w:cs="Proba Pro"/>
        </w:rPr>
      </w:pPr>
    </w:p>
    <w:p w14:paraId="6901BA34" w14:textId="77777777" w:rsidR="000A7EB0" w:rsidRPr="005539EA" w:rsidRDefault="000A7EB0" w:rsidP="00847B8A">
      <w:pPr>
        <w:pStyle w:val="Odsekzoznamu"/>
        <w:numPr>
          <w:ilvl w:val="1"/>
          <w:numId w:val="139"/>
        </w:numPr>
        <w:spacing w:line="250" w:lineRule="auto"/>
        <w:ind w:left="567" w:hanging="567"/>
        <w:jc w:val="both"/>
        <w:rPr>
          <w:rFonts w:ascii="Nudista" w:eastAsia="Proba Pro" w:hAnsi="Nudista" w:cs="Proba Pro"/>
        </w:rPr>
      </w:pPr>
      <w:r w:rsidRPr="005539EA">
        <w:rPr>
          <w:rFonts w:ascii="Nudista" w:eastAsia="Proba Pro" w:hAnsi="Nudista" w:cs="Proba Pro"/>
        </w:rPr>
        <w:t xml:space="preserve">Objednávateľ je povinný doručiť reklamáciu Poskytovateľovi poštou alebo e-mailom, a to okamžite po zistení vady, najneskôr do skončenia záručnej lehoty. </w:t>
      </w:r>
    </w:p>
    <w:p w14:paraId="02513FF3" w14:textId="77777777" w:rsidR="000A7EB0" w:rsidRPr="005539EA" w:rsidRDefault="000A7EB0" w:rsidP="000A7EB0">
      <w:pPr>
        <w:pStyle w:val="Odsekzoznamu"/>
        <w:spacing w:line="250" w:lineRule="auto"/>
        <w:ind w:left="567"/>
        <w:jc w:val="both"/>
        <w:rPr>
          <w:rFonts w:ascii="Nudista" w:eastAsia="Proba Pro" w:hAnsi="Nudista" w:cs="Proba Pro"/>
        </w:rPr>
      </w:pPr>
    </w:p>
    <w:p w14:paraId="020F05B4" w14:textId="77777777" w:rsidR="000A7EB0" w:rsidRPr="005539EA" w:rsidRDefault="000A7EB0" w:rsidP="00847B8A">
      <w:pPr>
        <w:pStyle w:val="Odsekzoznamu"/>
        <w:numPr>
          <w:ilvl w:val="1"/>
          <w:numId w:val="139"/>
        </w:numPr>
        <w:spacing w:line="250" w:lineRule="auto"/>
        <w:ind w:left="567" w:hanging="567"/>
        <w:jc w:val="both"/>
        <w:rPr>
          <w:rFonts w:ascii="Nudista" w:eastAsia="Proba Pro" w:hAnsi="Nudista" w:cs="Proba Pro"/>
        </w:rPr>
      </w:pPr>
      <w:r w:rsidRPr="005539EA">
        <w:rPr>
          <w:rFonts w:ascii="Nudista" w:eastAsia="Proba Pro" w:hAnsi="Nudista" w:cs="Proba Pro"/>
        </w:rPr>
        <w:t>Objednávateľ je oprávnený v prípade zistenia akýchkoľvek vád dodaného Výstupu z</w:t>
      </w:r>
      <w:r w:rsidRPr="005539EA">
        <w:rPr>
          <w:rFonts w:ascii="Nudista" w:eastAsia="Proba Pro" w:hAnsi="Nudista" w:cs="Calibri"/>
        </w:rPr>
        <w:t> </w:t>
      </w:r>
      <w:r w:rsidRPr="005539EA">
        <w:rPr>
          <w:rFonts w:ascii="Nudista" w:eastAsia="Proba Pro" w:hAnsi="Nudista" w:cs="Proba Pro"/>
        </w:rPr>
        <w:t xml:space="preserve">poskytnutej Služby žiadať od Poskytovateľa:  </w:t>
      </w:r>
    </w:p>
    <w:p w14:paraId="155A7541" w14:textId="77777777" w:rsidR="000A7EB0" w:rsidRPr="005539EA" w:rsidRDefault="000A7EB0" w:rsidP="00847B8A">
      <w:pPr>
        <w:pStyle w:val="Odsekzoznamu"/>
        <w:numPr>
          <w:ilvl w:val="2"/>
          <w:numId w:val="139"/>
        </w:numPr>
        <w:spacing w:line="250" w:lineRule="auto"/>
        <w:ind w:left="1134" w:hanging="567"/>
        <w:jc w:val="both"/>
        <w:rPr>
          <w:rFonts w:ascii="Nudista" w:eastAsia="Proba Pro" w:hAnsi="Nudista" w:cs="Proba Pro"/>
        </w:rPr>
      </w:pPr>
      <w:r w:rsidRPr="005539EA">
        <w:rPr>
          <w:rFonts w:ascii="Nudista" w:eastAsia="Proba Pro" w:hAnsi="Nudista" w:cs="Proba Pro"/>
        </w:rPr>
        <w:lastRenderedPageBreak/>
        <w:t xml:space="preserve">výmenu </w:t>
      </w:r>
      <w:proofErr w:type="spellStart"/>
      <w:r w:rsidRPr="005539EA">
        <w:rPr>
          <w:rFonts w:ascii="Nudista" w:eastAsia="Proba Pro" w:hAnsi="Nudista" w:cs="Proba Pro"/>
        </w:rPr>
        <w:t>vadného</w:t>
      </w:r>
      <w:proofErr w:type="spellEnd"/>
      <w:r w:rsidRPr="005539EA">
        <w:rPr>
          <w:rFonts w:ascii="Nudista" w:eastAsia="Proba Pro" w:hAnsi="Nudista" w:cs="Proba Pro"/>
        </w:rPr>
        <w:t xml:space="preserve"> Výstupu za nový, </w:t>
      </w:r>
      <w:proofErr w:type="spellStart"/>
      <w:r w:rsidRPr="005539EA">
        <w:rPr>
          <w:rFonts w:ascii="Nudista" w:eastAsia="Proba Pro" w:hAnsi="Nudista" w:cs="Proba Pro"/>
        </w:rPr>
        <w:t>bezvadný</w:t>
      </w:r>
      <w:proofErr w:type="spellEnd"/>
      <w:r w:rsidRPr="005539EA">
        <w:rPr>
          <w:rFonts w:ascii="Nudista" w:eastAsia="Proba Pro" w:hAnsi="Nudista" w:cs="Proba Pro"/>
        </w:rPr>
        <w:t xml:space="preserve"> Výstup, najneskôr do troch (3) pracovných dní odo dňa uplatnenia reklamácie; </w:t>
      </w:r>
    </w:p>
    <w:p w14:paraId="4A510531" w14:textId="77777777" w:rsidR="000A7EB0" w:rsidRPr="005539EA" w:rsidRDefault="000A7EB0" w:rsidP="00847B8A">
      <w:pPr>
        <w:pStyle w:val="Odsekzoznamu"/>
        <w:numPr>
          <w:ilvl w:val="2"/>
          <w:numId w:val="139"/>
        </w:numPr>
        <w:spacing w:line="250" w:lineRule="auto"/>
        <w:ind w:left="1134" w:hanging="567"/>
        <w:jc w:val="both"/>
        <w:rPr>
          <w:rFonts w:ascii="Nudista" w:eastAsia="Proba Pro" w:hAnsi="Nudista" w:cs="Proba Pro"/>
        </w:rPr>
      </w:pPr>
      <w:r w:rsidRPr="005539EA">
        <w:rPr>
          <w:rFonts w:ascii="Nudista" w:eastAsia="Proba Pro" w:hAnsi="Nudista" w:cs="Proba Pro"/>
        </w:rPr>
        <w:t xml:space="preserve">odstúpenie od Objednávky v prípade nesplnenia povinnosti Poskytovateľa vymeniť </w:t>
      </w:r>
      <w:proofErr w:type="spellStart"/>
      <w:r w:rsidRPr="005539EA">
        <w:rPr>
          <w:rFonts w:ascii="Nudista" w:eastAsia="Proba Pro" w:hAnsi="Nudista" w:cs="Proba Pro"/>
        </w:rPr>
        <w:t>vadný</w:t>
      </w:r>
      <w:proofErr w:type="spellEnd"/>
      <w:r w:rsidRPr="005539EA">
        <w:rPr>
          <w:rFonts w:ascii="Nudista" w:eastAsia="Proba Pro" w:hAnsi="Nudista" w:cs="Proba Pro"/>
        </w:rPr>
        <w:t xml:space="preserve"> Výstup do 3 (troch) pracovných dní odo dňa doručenia reklamácie za nový, </w:t>
      </w:r>
      <w:proofErr w:type="spellStart"/>
      <w:r w:rsidRPr="005539EA">
        <w:rPr>
          <w:rFonts w:ascii="Nudista" w:eastAsia="Proba Pro" w:hAnsi="Nudista" w:cs="Proba Pro"/>
        </w:rPr>
        <w:t>bezvadný</w:t>
      </w:r>
      <w:proofErr w:type="spellEnd"/>
      <w:r w:rsidRPr="005539EA">
        <w:rPr>
          <w:rFonts w:ascii="Nudista" w:eastAsia="Proba Pro" w:hAnsi="Nudista" w:cs="Proba Pro"/>
        </w:rPr>
        <w:t xml:space="preserve"> Výstup; </w:t>
      </w:r>
    </w:p>
    <w:p w14:paraId="2140FF10" w14:textId="77777777" w:rsidR="000A7EB0" w:rsidRPr="005539EA" w:rsidRDefault="000A7EB0" w:rsidP="00847B8A">
      <w:pPr>
        <w:pStyle w:val="Odsekzoznamu"/>
        <w:numPr>
          <w:ilvl w:val="2"/>
          <w:numId w:val="139"/>
        </w:numPr>
        <w:spacing w:line="250" w:lineRule="auto"/>
        <w:ind w:left="1134" w:hanging="567"/>
        <w:jc w:val="both"/>
        <w:rPr>
          <w:rFonts w:ascii="Nudista" w:eastAsia="Proba Pro" w:hAnsi="Nudista" w:cs="Proba Pro"/>
        </w:rPr>
      </w:pPr>
      <w:r w:rsidRPr="005539EA">
        <w:rPr>
          <w:rFonts w:ascii="Nudista" w:eastAsia="Proba Pro" w:hAnsi="Nudista" w:cs="Proba Pro"/>
        </w:rPr>
        <w:t xml:space="preserve">náhradu škody spôsobenej dodaním </w:t>
      </w:r>
      <w:proofErr w:type="spellStart"/>
      <w:r w:rsidRPr="005539EA">
        <w:rPr>
          <w:rFonts w:ascii="Nudista" w:eastAsia="Proba Pro" w:hAnsi="Nudista" w:cs="Proba Pro"/>
        </w:rPr>
        <w:t>vadného</w:t>
      </w:r>
      <w:proofErr w:type="spellEnd"/>
      <w:r w:rsidRPr="005539EA">
        <w:rPr>
          <w:rFonts w:ascii="Nudista" w:eastAsia="Proba Pro" w:hAnsi="Nudista" w:cs="Proba Pro"/>
        </w:rPr>
        <w:t xml:space="preserve"> Výstupu. </w:t>
      </w:r>
    </w:p>
    <w:p w14:paraId="5585DD68" w14:textId="77777777" w:rsidR="000A7EB0" w:rsidRPr="005539EA" w:rsidRDefault="000A7EB0" w:rsidP="000A7EB0">
      <w:pPr>
        <w:pStyle w:val="Odsekzoznamu"/>
        <w:tabs>
          <w:tab w:val="left" w:pos="993"/>
        </w:tabs>
        <w:spacing w:line="250" w:lineRule="auto"/>
        <w:ind w:left="993"/>
        <w:rPr>
          <w:rFonts w:ascii="Nudista" w:eastAsia="Proba Pro" w:hAnsi="Nudista" w:cs="Proba Pro"/>
        </w:rPr>
      </w:pPr>
    </w:p>
    <w:p w14:paraId="0B8BBB65" w14:textId="77777777" w:rsidR="000A7EB0" w:rsidRPr="005539EA" w:rsidRDefault="000A7EB0" w:rsidP="00847B8A">
      <w:pPr>
        <w:pStyle w:val="Odsekzoznamu"/>
        <w:numPr>
          <w:ilvl w:val="1"/>
          <w:numId w:val="139"/>
        </w:numPr>
        <w:spacing w:line="250" w:lineRule="auto"/>
        <w:ind w:left="567" w:hanging="567"/>
        <w:jc w:val="both"/>
        <w:rPr>
          <w:rFonts w:ascii="Nudista" w:eastAsia="Proba Pro" w:hAnsi="Nudista" w:cs="Proba Pro"/>
        </w:rPr>
      </w:pPr>
      <w:r w:rsidRPr="005539EA">
        <w:rPr>
          <w:rFonts w:ascii="Nudista" w:eastAsia="Proba Pro" w:hAnsi="Nudista" w:cs="Proba Pro"/>
        </w:rPr>
        <w:t xml:space="preserve">V prípade opakovaného dodania </w:t>
      </w:r>
      <w:proofErr w:type="spellStart"/>
      <w:r w:rsidRPr="005539EA">
        <w:rPr>
          <w:rFonts w:ascii="Nudista" w:eastAsia="Proba Pro" w:hAnsi="Nudista" w:cs="Proba Pro"/>
        </w:rPr>
        <w:t>vadného</w:t>
      </w:r>
      <w:proofErr w:type="spellEnd"/>
      <w:r w:rsidRPr="005539EA">
        <w:rPr>
          <w:rFonts w:ascii="Nudista" w:eastAsia="Proba Pro" w:hAnsi="Nudista" w:cs="Proba Pro"/>
        </w:rPr>
        <w:t xml:space="preserve"> Výstupu z</w:t>
      </w:r>
      <w:r w:rsidRPr="005539EA">
        <w:rPr>
          <w:rStyle w:val="spelle"/>
          <w:rFonts w:ascii="Nudista" w:eastAsia="Calibri" w:hAnsi="Nudista" w:cs="Calibri"/>
        </w:rPr>
        <w:t> </w:t>
      </w:r>
      <w:r w:rsidRPr="005539EA">
        <w:rPr>
          <w:rFonts w:ascii="Nudista" w:eastAsia="Proba Pro" w:hAnsi="Nudista" w:cs="Proba Pro"/>
        </w:rPr>
        <w:t xml:space="preserve">poskytnutej Služby podľa tejto Dohody Poskytovateľom má Objednávateľ právo na odstúpenie od tejto Dohody a bezodkladné vrátenie zaplatenej ceny za dodaný </w:t>
      </w:r>
      <w:proofErr w:type="spellStart"/>
      <w:r w:rsidRPr="005539EA">
        <w:rPr>
          <w:rFonts w:ascii="Nudista" w:eastAsia="Proba Pro" w:hAnsi="Nudista" w:cs="Proba Pro"/>
        </w:rPr>
        <w:t>vadný</w:t>
      </w:r>
      <w:proofErr w:type="spellEnd"/>
      <w:r w:rsidRPr="005539EA">
        <w:rPr>
          <w:rFonts w:ascii="Nudista" w:eastAsia="Proba Pro" w:hAnsi="Nudista" w:cs="Proba Pro"/>
        </w:rPr>
        <w:t xml:space="preserve"> Výstup. </w:t>
      </w:r>
    </w:p>
    <w:p w14:paraId="0AA0D8A7" w14:textId="77777777" w:rsidR="000A7EB0" w:rsidRPr="005539EA" w:rsidRDefault="000A7EB0" w:rsidP="000A7EB0">
      <w:pPr>
        <w:spacing w:line="250" w:lineRule="auto"/>
        <w:rPr>
          <w:rFonts w:ascii="Nudista" w:eastAsia="Proba Pro" w:hAnsi="Nudista" w:cs="Proba Pro"/>
          <w:sz w:val="20"/>
          <w:szCs w:val="20"/>
        </w:rPr>
      </w:pPr>
    </w:p>
    <w:p w14:paraId="57A432AB" w14:textId="77777777" w:rsidR="000A7EB0" w:rsidRPr="005539EA" w:rsidRDefault="000A7EB0" w:rsidP="000A7EB0">
      <w:pPr>
        <w:spacing w:line="250" w:lineRule="auto"/>
        <w:ind w:right="9"/>
        <w:jc w:val="center"/>
        <w:rPr>
          <w:rStyle w:val="spelle"/>
          <w:rFonts w:ascii="Nudista" w:hAnsi="Nudista"/>
          <w:sz w:val="20"/>
          <w:szCs w:val="20"/>
        </w:rPr>
      </w:pPr>
      <w:r w:rsidRPr="005539EA">
        <w:rPr>
          <w:rStyle w:val="spelle"/>
          <w:rFonts w:ascii="Nudista" w:hAnsi="Nudista"/>
          <w:b/>
          <w:bCs/>
          <w:sz w:val="20"/>
          <w:szCs w:val="20"/>
        </w:rPr>
        <w:t xml:space="preserve">Článok VII. </w:t>
      </w:r>
    </w:p>
    <w:p w14:paraId="5138A635" w14:textId="77777777" w:rsidR="000A7EB0" w:rsidRPr="005539EA" w:rsidRDefault="000A7EB0" w:rsidP="000A7EB0">
      <w:pPr>
        <w:spacing w:line="250" w:lineRule="auto"/>
        <w:jc w:val="center"/>
        <w:rPr>
          <w:rStyle w:val="spelle"/>
          <w:rFonts w:ascii="Nudista" w:hAnsi="Nudista"/>
          <w:b/>
          <w:bCs/>
          <w:sz w:val="20"/>
          <w:szCs w:val="20"/>
        </w:rPr>
      </w:pPr>
      <w:r w:rsidRPr="005539EA">
        <w:rPr>
          <w:rStyle w:val="spelle"/>
          <w:rFonts w:ascii="Nudista" w:hAnsi="Nudista"/>
          <w:b/>
          <w:bCs/>
          <w:sz w:val="20"/>
          <w:szCs w:val="20"/>
        </w:rPr>
        <w:t xml:space="preserve">Úroky z omeškania a zmluvná pokuta </w:t>
      </w:r>
    </w:p>
    <w:p w14:paraId="054D222A" w14:textId="77777777" w:rsidR="000A7EB0" w:rsidRPr="005539EA" w:rsidRDefault="000A7EB0" w:rsidP="000A7EB0">
      <w:pPr>
        <w:spacing w:line="250" w:lineRule="auto"/>
        <w:jc w:val="center"/>
        <w:rPr>
          <w:rStyle w:val="spelle"/>
          <w:rFonts w:ascii="Nudista" w:hAnsi="Nudista"/>
          <w:sz w:val="20"/>
          <w:szCs w:val="20"/>
        </w:rPr>
      </w:pPr>
    </w:p>
    <w:p w14:paraId="7B244FBD" w14:textId="77777777" w:rsidR="000A7EB0" w:rsidRPr="005539EA" w:rsidRDefault="000A7EB0" w:rsidP="00847B8A">
      <w:pPr>
        <w:pStyle w:val="Odsekzoznamu"/>
        <w:numPr>
          <w:ilvl w:val="1"/>
          <w:numId w:val="140"/>
        </w:numPr>
        <w:spacing w:line="250" w:lineRule="auto"/>
        <w:ind w:left="567" w:hanging="567"/>
        <w:jc w:val="both"/>
        <w:rPr>
          <w:rFonts w:ascii="Nudista" w:eastAsia="Proba Pro" w:hAnsi="Nudista" w:cs="Proba Pro"/>
        </w:rPr>
      </w:pPr>
      <w:r w:rsidRPr="005539EA">
        <w:rPr>
          <w:rFonts w:ascii="Nudista" w:eastAsia="Proba Pro" w:hAnsi="Nudista" w:cs="Proba Pro"/>
        </w:rPr>
        <w:t xml:space="preserve">Účastníci Dohody sa dohodli, že v prípade omeškania Objednávateľa so zaplatením ceny za poskytnutú Službu sa Objednávateľ zaväzuje zaplatiť Poskytovateľovi úroky z omeškania vo výške 0,01 % z dlžnej sumy, a to za každý deň omeškania až do zaplatenia. </w:t>
      </w:r>
    </w:p>
    <w:p w14:paraId="3B14057D" w14:textId="77777777" w:rsidR="000A7EB0" w:rsidRPr="005539EA" w:rsidRDefault="000A7EB0" w:rsidP="000A7EB0">
      <w:pPr>
        <w:pStyle w:val="Odsekzoznamu"/>
        <w:spacing w:line="250" w:lineRule="auto"/>
        <w:ind w:left="360"/>
        <w:rPr>
          <w:rFonts w:ascii="Nudista" w:eastAsia="Proba Pro" w:hAnsi="Nudista" w:cs="Proba Pro"/>
        </w:rPr>
      </w:pPr>
    </w:p>
    <w:p w14:paraId="0A2361C2" w14:textId="77777777" w:rsidR="000A7EB0" w:rsidRPr="005539EA" w:rsidRDefault="000A7EB0" w:rsidP="00847B8A">
      <w:pPr>
        <w:pStyle w:val="Odsekzoznamu"/>
        <w:numPr>
          <w:ilvl w:val="1"/>
          <w:numId w:val="140"/>
        </w:numPr>
        <w:spacing w:line="250" w:lineRule="auto"/>
        <w:ind w:left="567" w:hanging="567"/>
        <w:jc w:val="both"/>
        <w:rPr>
          <w:rFonts w:ascii="Nudista" w:eastAsia="Proba Pro" w:hAnsi="Nudista" w:cs="Proba Pro"/>
        </w:rPr>
      </w:pPr>
      <w:r w:rsidRPr="005539EA">
        <w:rPr>
          <w:rFonts w:ascii="Nudista" w:eastAsia="Proba Pro" w:hAnsi="Nudista" w:cs="Proba Pro"/>
        </w:rPr>
        <w:t xml:space="preserve">Ak je Poskytovateľ v omeškaní s poskytnutím Služby (hoci len čiastočne), je Objednávateľ oprávnený požadovať za každý aj začatý deň omeškania zmluvnú pokutu vo výške 0,1 % z celkovej ceny omeškanej výzvy vrátane DPH.  </w:t>
      </w:r>
    </w:p>
    <w:p w14:paraId="0A69FEAF" w14:textId="77777777" w:rsidR="000A7EB0" w:rsidRPr="005539EA" w:rsidRDefault="000A7EB0" w:rsidP="000A7EB0">
      <w:pPr>
        <w:pStyle w:val="Odsekzoznamu"/>
        <w:spacing w:line="250" w:lineRule="auto"/>
        <w:ind w:left="567"/>
        <w:jc w:val="both"/>
        <w:rPr>
          <w:rFonts w:ascii="Nudista" w:eastAsia="Proba Pro" w:hAnsi="Nudista" w:cs="Proba Pro"/>
        </w:rPr>
      </w:pPr>
    </w:p>
    <w:p w14:paraId="1F5C43B0" w14:textId="3018DD87" w:rsidR="000A7EB0" w:rsidRDefault="000A7EB0" w:rsidP="00847B8A">
      <w:pPr>
        <w:pStyle w:val="Odsekzoznamu"/>
        <w:numPr>
          <w:ilvl w:val="1"/>
          <w:numId w:val="140"/>
        </w:numPr>
        <w:spacing w:line="250" w:lineRule="auto"/>
        <w:ind w:left="567" w:hanging="567"/>
        <w:jc w:val="both"/>
        <w:rPr>
          <w:rFonts w:ascii="Nudista" w:eastAsia="Proba Pro" w:hAnsi="Nudista" w:cs="Proba Pro"/>
        </w:rPr>
      </w:pPr>
      <w:r w:rsidRPr="005539EA">
        <w:rPr>
          <w:rFonts w:ascii="Nudista" w:eastAsia="Proba Pro" w:hAnsi="Nudista" w:cs="Proba Pro"/>
        </w:rPr>
        <w:t xml:space="preserve">Podkladom pre zaplatenie zmluvnej pokuty je faktúra vystavená Objednávateľom s lehotou splatnosti tridsať (30) dní odo dňa jej doručenia Poskytovateľovi. Zaplatením zmluvnej pokuty nie je dotknutý nárok na náhradu škody, a to aj vo výške presahujúcej zmluvnú pokutu. </w:t>
      </w:r>
    </w:p>
    <w:p w14:paraId="319D6EAF" w14:textId="12A5A439" w:rsidR="000A7EB0" w:rsidRPr="005539EA" w:rsidRDefault="000A7EB0" w:rsidP="000A7EB0">
      <w:pPr>
        <w:spacing w:line="250" w:lineRule="auto"/>
        <w:ind w:right="9"/>
        <w:jc w:val="center"/>
        <w:rPr>
          <w:rStyle w:val="spelle"/>
          <w:rFonts w:ascii="Nudista" w:hAnsi="Nudista"/>
          <w:b/>
          <w:bCs/>
          <w:sz w:val="20"/>
          <w:szCs w:val="20"/>
        </w:rPr>
      </w:pPr>
    </w:p>
    <w:p w14:paraId="7FAC0ECE" w14:textId="77777777" w:rsidR="000A7EB0" w:rsidRPr="005539EA" w:rsidRDefault="000A7EB0" w:rsidP="000A7EB0">
      <w:pPr>
        <w:spacing w:line="250" w:lineRule="auto"/>
        <w:ind w:right="9"/>
        <w:jc w:val="center"/>
        <w:rPr>
          <w:rStyle w:val="spelle"/>
          <w:rFonts w:ascii="Nudista" w:hAnsi="Nudista"/>
          <w:sz w:val="20"/>
          <w:szCs w:val="20"/>
        </w:rPr>
      </w:pPr>
      <w:r w:rsidRPr="005539EA">
        <w:rPr>
          <w:rStyle w:val="spelle"/>
          <w:rFonts w:ascii="Nudista" w:hAnsi="Nudista"/>
          <w:b/>
          <w:bCs/>
          <w:sz w:val="20"/>
          <w:szCs w:val="20"/>
        </w:rPr>
        <w:t xml:space="preserve">Článok VIII. </w:t>
      </w:r>
    </w:p>
    <w:p w14:paraId="06C0EFDF" w14:textId="77777777" w:rsidR="000A7EB0" w:rsidRPr="005539EA" w:rsidRDefault="000A7EB0" w:rsidP="000A7EB0">
      <w:pPr>
        <w:spacing w:line="250" w:lineRule="auto"/>
        <w:ind w:right="16"/>
        <w:jc w:val="center"/>
        <w:rPr>
          <w:rStyle w:val="spelle"/>
          <w:rFonts w:ascii="Nudista" w:hAnsi="Nudista"/>
          <w:b/>
          <w:bCs/>
          <w:sz w:val="20"/>
          <w:szCs w:val="20"/>
        </w:rPr>
      </w:pPr>
      <w:r w:rsidRPr="005539EA">
        <w:rPr>
          <w:rStyle w:val="spelle"/>
          <w:rFonts w:ascii="Nudista" w:hAnsi="Nudista"/>
          <w:b/>
          <w:bCs/>
          <w:sz w:val="20"/>
          <w:szCs w:val="20"/>
        </w:rPr>
        <w:t xml:space="preserve">Doba platnosti Dohody </w:t>
      </w:r>
    </w:p>
    <w:p w14:paraId="32BEFB61" w14:textId="77777777" w:rsidR="000A7EB0" w:rsidRPr="005539EA" w:rsidRDefault="000A7EB0" w:rsidP="000A7EB0">
      <w:pPr>
        <w:spacing w:line="250" w:lineRule="auto"/>
        <w:ind w:right="16"/>
        <w:jc w:val="center"/>
        <w:rPr>
          <w:rStyle w:val="spelle"/>
          <w:rFonts w:ascii="Nudista" w:hAnsi="Nudista"/>
          <w:sz w:val="20"/>
          <w:szCs w:val="20"/>
        </w:rPr>
      </w:pPr>
    </w:p>
    <w:p w14:paraId="23E97596" w14:textId="77777777" w:rsidR="00B73DDF" w:rsidRDefault="00560BF4" w:rsidP="00B73DDF">
      <w:pPr>
        <w:pStyle w:val="Odsekzoznamu"/>
        <w:keepNext/>
        <w:keepLines/>
        <w:numPr>
          <w:ilvl w:val="1"/>
          <w:numId w:val="152"/>
        </w:numPr>
        <w:pBdr>
          <w:top w:val="none" w:sz="0" w:space="0" w:color="auto"/>
          <w:left w:val="none" w:sz="0" w:space="0" w:color="auto"/>
          <w:bottom w:val="none" w:sz="0" w:space="0" w:color="auto"/>
          <w:right w:val="none" w:sz="0" w:space="0" w:color="auto"/>
          <w:between w:val="none" w:sz="0" w:space="0" w:color="auto"/>
          <w:bar w:val="none" w:sz="0" w:color="auto"/>
        </w:pBdr>
        <w:spacing w:after="120" w:line="257" w:lineRule="auto"/>
        <w:ind w:left="567" w:hanging="567"/>
        <w:jc w:val="both"/>
        <w:rPr>
          <w:rFonts w:ascii="Nudista" w:hAnsi="Nudista" w:cstheme="minorHAnsi"/>
        </w:rPr>
      </w:pPr>
      <w:r w:rsidRPr="005539EA">
        <w:rPr>
          <w:rFonts w:ascii="Nudista" w:hAnsi="Nudista" w:cstheme="minorHAnsi"/>
        </w:rPr>
        <w:t xml:space="preserve">Táto Dohoda nadobúda platnosť dňom jej podpisu oboma </w:t>
      </w:r>
      <w:r w:rsidRPr="005539EA">
        <w:rPr>
          <w:rFonts w:ascii="Nudista" w:eastAsia="Proba Pro" w:hAnsi="Nudista" w:cs="Proba Pro"/>
        </w:rPr>
        <w:t>Účastníkmi Dohody</w:t>
      </w:r>
      <w:r w:rsidRPr="005539EA">
        <w:rPr>
          <w:rFonts w:ascii="Nudista" w:hAnsi="Nudista" w:cstheme="minorHAnsi"/>
        </w:rPr>
        <w:t xml:space="preserve">. Účinnosť nadobudne dňom uvedeným v písomnej výzve Objednávateľa, ktorým sa stanoví dátum začiatku plnenia Dohody, s podmienkou, že táto Dohoda bude zverejnená v súlade s príslušnými právnymi predpismi. Podmienkou pre písomnú výzvu Objednávateľa je ukončenie kontroly verejného obstarávania zo strany Poskytovateľa NFP, v rámci ktorej tento neidentifikoval nedostatky, ktoré by mali alebo mohli mať vplyv na výsledok Verejného obstarávania (po doručení správy z kontroly prijímateľovi - Objednávateľovi), alebo v rámci ktorej Objednávateľ, ako prijímateľ súhlasil s výškou ex </w:t>
      </w:r>
      <w:proofErr w:type="spellStart"/>
      <w:r w:rsidRPr="005539EA">
        <w:rPr>
          <w:rFonts w:ascii="Nudista" w:hAnsi="Nudista" w:cstheme="minorHAnsi"/>
        </w:rPr>
        <w:t>ante</w:t>
      </w:r>
      <w:proofErr w:type="spellEnd"/>
      <w:r w:rsidRPr="005539EA">
        <w:rPr>
          <w:rFonts w:ascii="Nudista" w:hAnsi="Nudista" w:cstheme="minorHAnsi"/>
        </w:rPr>
        <w:t xml:space="preserve"> finančnej opravy uvedenej v návrhu správy/správe z kontroly a splnil podmienky na uplatnenie ex </w:t>
      </w:r>
      <w:proofErr w:type="spellStart"/>
      <w:r w:rsidRPr="005539EA">
        <w:rPr>
          <w:rFonts w:ascii="Nudista" w:hAnsi="Nudista" w:cstheme="minorHAnsi"/>
        </w:rPr>
        <w:t>ante</w:t>
      </w:r>
      <w:proofErr w:type="spellEnd"/>
      <w:r w:rsidRPr="005539EA">
        <w:rPr>
          <w:rFonts w:ascii="Nudista" w:hAnsi="Nudista" w:cstheme="minorHAnsi"/>
        </w:rPr>
        <w:t xml:space="preserve"> finančnej opravy podľa metodického pokynu MP CKO č. 5 ktorý upravuje postup pri určení finančných opráv za verejné obstarávanie. Výzva bude odoslaná na poštovú prepravu najneskôr do 12 mesiacov odo dňa odoslania oznámenia o výsledku verejného obstarávania, v opačnom prípade táto Dohoda zaniká. </w:t>
      </w:r>
    </w:p>
    <w:p w14:paraId="19F1F5CF" w14:textId="733DC633" w:rsidR="000A7EB0" w:rsidRPr="00B73DDF" w:rsidRDefault="000A7EB0" w:rsidP="00B73DDF">
      <w:pPr>
        <w:pStyle w:val="Odsekzoznamu"/>
        <w:keepNext/>
        <w:keepLines/>
        <w:numPr>
          <w:ilvl w:val="1"/>
          <w:numId w:val="152"/>
        </w:numPr>
        <w:pBdr>
          <w:top w:val="none" w:sz="0" w:space="0" w:color="auto"/>
          <w:left w:val="none" w:sz="0" w:space="0" w:color="auto"/>
          <w:bottom w:val="none" w:sz="0" w:space="0" w:color="auto"/>
          <w:right w:val="none" w:sz="0" w:space="0" w:color="auto"/>
          <w:between w:val="none" w:sz="0" w:space="0" w:color="auto"/>
          <w:bar w:val="none" w:sz="0" w:color="auto"/>
        </w:pBdr>
        <w:spacing w:after="120" w:line="257" w:lineRule="auto"/>
        <w:ind w:left="567" w:hanging="567"/>
        <w:jc w:val="both"/>
        <w:rPr>
          <w:rFonts w:ascii="Nudista" w:hAnsi="Nudista" w:cstheme="minorHAnsi"/>
        </w:rPr>
      </w:pPr>
      <w:r w:rsidRPr="00B73DDF">
        <w:rPr>
          <w:rFonts w:ascii="Nudista" w:eastAsia="Proba Pro" w:hAnsi="Nudista" w:cs="Proba Pro"/>
        </w:rPr>
        <w:t xml:space="preserve">Dohoda sa uzatvára na dobu určitú, a to na dobu </w:t>
      </w:r>
      <w:r w:rsidR="00A91AAF" w:rsidRPr="00B73DDF">
        <w:rPr>
          <w:rFonts w:ascii="Nudista" w:eastAsia="Proba Pro" w:hAnsi="Nudista" w:cs="Proba Pro"/>
        </w:rPr>
        <w:t>jedného</w:t>
      </w:r>
      <w:r w:rsidRPr="00B73DDF">
        <w:rPr>
          <w:rFonts w:ascii="Nudista" w:eastAsia="Proba Pro" w:hAnsi="Nudista" w:cs="Proba Pro"/>
        </w:rPr>
        <w:t xml:space="preserve"> (</w:t>
      </w:r>
      <w:r w:rsidR="00A91AAF" w:rsidRPr="00B73DDF">
        <w:rPr>
          <w:rFonts w:ascii="Nudista" w:eastAsia="Proba Pro" w:hAnsi="Nudista" w:cs="Proba Pro"/>
        </w:rPr>
        <w:t>1</w:t>
      </w:r>
      <w:r w:rsidRPr="00B73DDF">
        <w:rPr>
          <w:rFonts w:ascii="Nudista" w:eastAsia="Proba Pro" w:hAnsi="Nudista" w:cs="Proba Pro"/>
        </w:rPr>
        <w:t>) rok</w:t>
      </w:r>
      <w:r w:rsidR="00A91AAF" w:rsidRPr="00B73DDF">
        <w:rPr>
          <w:rFonts w:ascii="Nudista" w:eastAsia="Proba Pro" w:hAnsi="Nudista" w:cs="Proba Pro"/>
        </w:rPr>
        <w:t xml:space="preserve">a </w:t>
      </w:r>
      <w:r w:rsidRPr="00B73DDF">
        <w:rPr>
          <w:rFonts w:ascii="Nudista" w:eastAsia="Proba Pro" w:hAnsi="Nudista" w:cs="Proba Pro"/>
        </w:rPr>
        <w:t xml:space="preserve">odo dňa nadobudnutia účinnosti tejto Dohody alebo do vyčerpania celkovej Maximálnej ceny plnenia uvedenej v bode 4.2 článku IV. tejto Dohody, podľa toho ktorá skutočnosť nastane skôr. </w:t>
      </w:r>
    </w:p>
    <w:p w14:paraId="726FCD74" w14:textId="77777777" w:rsidR="000A7EB0" w:rsidRPr="005539EA" w:rsidRDefault="000A7EB0" w:rsidP="000A7EB0">
      <w:pPr>
        <w:pStyle w:val="Odsekzoznamu"/>
        <w:spacing w:line="250" w:lineRule="auto"/>
        <w:ind w:left="360"/>
        <w:jc w:val="both"/>
        <w:rPr>
          <w:rStyle w:val="spelle"/>
          <w:rFonts w:ascii="Nudista" w:hAnsi="Nudista"/>
        </w:rPr>
      </w:pPr>
    </w:p>
    <w:p w14:paraId="4629D161" w14:textId="77777777" w:rsidR="000A7EB0" w:rsidRPr="005539EA" w:rsidRDefault="000A7EB0" w:rsidP="000A7EB0">
      <w:pPr>
        <w:spacing w:line="250" w:lineRule="auto"/>
        <w:ind w:right="9"/>
        <w:jc w:val="center"/>
        <w:rPr>
          <w:rStyle w:val="spelle"/>
          <w:rFonts w:ascii="Nudista" w:hAnsi="Nudista"/>
          <w:sz w:val="20"/>
          <w:szCs w:val="20"/>
        </w:rPr>
      </w:pPr>
      <w:r w:rsidRPr="005539EA">
        <w:rPr>
          <w:rStyle w:val="spelle"/>
          <w:rFonts w:ascii="Nudista" w:hAnsi="Nudista"/>
          <w:b/>
          <w:bCs/>
          <w:sz w:val="20"/>
          <w:szCs w:val="20"/>
        </w:rPr>
        <w:t xml:space="preserve">Článok IX.  </w:t>
      </w:r>
    </w:p>
    <w:p w14:paraId="4D5241FE" w14:textId="77777777" w:rsidR="000A7EB0" w:rsidRPr="005539EA" w:rsidRDefault="000A7EB0" w:rsidP="000A7EB0">
      <w:pPr>
        <w:spacing w:line="250" w:lineRule="auto"/>
        <w:ind w:right="11"/>
        <w:jc w:val="center"/>
        <w:rPr>
          <w:rStyle w:val="spelle"/>
          <w:rFonts w:ascii="Nudista" w:hAnsi="Nudista"/>
          <w:b/>
          <w:bCs/>
          <w:sz w:val="20"/>
          <w:szCs w:val="20"/>
        </w:rPr>
      </w:pPr>
      <w:r w:rsidRPr="005539EA">
        <w:rPr>
          <w:rStyle w:val="spelle"/>
          <w:rFonts w:ascii="Nudista" w:hAnsi="Nudista"/>
          <w:b/>
          <w:bCs/>
          <w:sz w:val="20"/>
          <w:szCs w:val="20"/>
        </w:rPr>
        <w:t xml:space="preserve">Zánik dohody </w:t>
      </w:r>
    </w:p>
    <w:p w14:paraId="67BA7940" w14:textId="77777777" w:rsidR="000A7EB0" w:rsidRPr="005539EA" w:rsidRDefault="000A7EB0" w:rsidP="000A7EB0">
      <w:pPr>
        <w:spacing w:line="250" w:lineRule="auto"/>
        <w:ind w:right="11"/>
        <w:jc w:val="center"/>
        <w:rPr>
          <w:rStyle w:val="spelle"/>
          <w:rFonts w:ascii="Nudista" w:hAnsi="Nudista"/>
          <w:sz w:val="20"/>
          <w:szCs w:val="20"/>
        </w:rPr>
      </w:pPr>
    </w:p>
    <w:p w14:paraId="77CA6D21" w14:textId="77777777" w:rsidR="000A7EB0" w:rsidRPr="005539EA" w:rsidRDefault="000A7EB0" w:rsidP="00847B8A">
      <w:pPr>
        <w:pStyle w:val="Odsekzoznamu"/>
        <w:numPr>
          <w:ilvl w:val="1"/>
          <w:numId w:val="142"/>
        </w:numPr>
        <w:spacing w:line="250" w:lineRule="auto"/>
        <w:ind w:left="567" w:hanging="567"/>
        <w:jc w:val="both"/>
        <w:rPr>
          <w:rFonts w:ascii="Nudista" w:eastAsia="Proba Pro" w:hAnsi="Nudista" w:cs="Proba Pro"/>
        </w:rPr>
      </w:pPr>
      <w:r w:rsidRPr="005539EA">
        <w:rPr>
          <w:rFonts w:ascii="Nudista" w:eastAsia="Proba Pro" w:hAnsi="Nudista" w:cs="Proba Pro"/>
        </w:rPr>
        <w:t xml:space="preserve">Účastníci Dohody sú oprávnený ukončiť platnosť tejto Dohody: </w:t>
      </w:r>
    </w:p>
    <w:p w14:paraId="2BC985DF" w14:textId="77777777" w:rsidR="000A7EB0" w:rsidRPr="005539EA" w:rsidRDefault="000A7EB0" w:rsidP="00847B8A">
      <w:pPr>
        <w:pStyle w:val="Odsekzoznamu"/>
        <w:numPr>
          <w:ilvl w:val="2"/>
          <w:numId w:val="142"/>
        </w:numPr>
        <w:spacing w:line="250" w:lineRule="auto"/>
        <w:ind w:left="1134" w:hanging="567"/>
        <w:jc w:val="both"/>
        <w:rPr>
          <w:rFonts w:ascii="Nudista" w:eastAsia="Proba Pro" w:hAnsi="Nudista" w:cs="Proba Pro"/>
        </w:rPr>
      </w:pPr>
      <w:r w:rsidRPr="005539EA">
        <w:rPr>
          <w:rFonts w:ascii="Nudista" w:eastAsia="Proba Pro" w:hAnsi="Nudista" w:cs="Proba Pro"/>
        </w:rPr>
        <w:t xml:space="preserve">písomnou dohodou Účastníkov Dohody, </w:t>
      </w:r>
    </w:p>
    <w:p w14:paraId="6D2191A7" w14:textId="77777777" w:rsidR="000A7EB0" w:rsidRPr="005539EA" w:rsidRDefault="000A7EB0" w:rsidP="00847B8A">
      <w:pPr>
        <w:pStyle w:val="Odsekzoznamu"/>
        <w:numPr>
          <w:ilvl w:val="2"/>
          <w:numId w:val="142"/>
        </w:numPr>
        <w:spacing w:line="250" w:lineRule="auto"/>
        <w:ind w:left="1134" w:hanging="567"/>
        <w:jc w:val="both"/>
        <w:rPr>
          <w:rFonts w:ascii="Nudista" w:eastAsia="Proba Pro" w:hAnsi="Nudista" w:cs="Proba Pro"/>
        </w:rPr>
      </w:pPr>
      <w:r w:rsidRPr="005539EA">
        <w:rPr>
          <w:rFonts w:ascii="Nudista" w:eastAsia="Proba Pro" w:hAnsi="Nudista" w:cs="Proba Pro"/>
        </w:rPr>
        <w:t xml:space="preserve">odstúpením od Dohody, </w:t>
      </w:r>
    </w:p>
    <w:p w14:paraId="3BDDA51C" w14:textId="77777777" w:rsidR="000A7EB0" w:rsidRPr="005539EA" w:rsidRDefault="000A7EB0" w:rsidP="000A7EB0">
      <w:pPr>
        <w:pStyle w:val="Odsekzoznamu"/>
        <w:spacing w:line="250" w:lineRule="auto"/>
        <w:ind w:left="360"/>
        <w:jc w:val="both"/>
        <w:rPr>
          <w:rFonts w:ascii="Nudista" w:eastAsia="Proba Pro" w:hAnsi="Nudista" w:cs="Proba Pro"/>
        </w:rPr>
      </w:pPr>
    </w:p>
    <w:p w14:paraId="4113FD50" w14:textId="77777777" w:rsidR="000A7EB0" w:rsidRPr="005539EA" w:rsidRDefault="000A7EB0" w:rsidP="00847B8A">
      <w:pPr>
        <w:pStyle w:val="Odsekzoznamu"/>
        <w:numPr>
          <w:ilvl w:val="1"/>
          <w:numId w:val="142"/>
        </w:numPr>
        <w:spacing w:line="250" w:lineRule="auto"/>
        <w:ind w:left="567" w:hanging="567"/>
        <w:jc w:val="both"/>
        <w:rPr>
          <w:rFonts w:ascii="Nudista" w:eastAsia="Proba Pro" w:hAnsi="Nudista" w:cs="Proba Pro"/>
        </w:rPr>
      </w:pPr>
      <w:r w:rsidRPr="005539EA">
        <w:rPr>
          <w:rFonts w:ascii="Nudista" w:eastAsia="Proba Pro" w:hAnsi="Nudista" w:cs="Proba Pro"/>
        </w:rPr>
        <w:t xml:space="preserve">Okrem prípadov uvedených v § 344 Obchodného zákonníka je Objednávateľ oprávnený odstúpiť od Dohody najmä v prípade, ak: </w:t>
      </w:r>
    </w:p>
    <w:p w14:paraId="36E9AD3F" w14:textId="77777777" w:rsidR="000A7EB0" w:rsidRPr="005539EA" w:rsidRDefault="000A7EB0" w:rsidP="00847B8A">
      <w:pPr>
        <w:pStyle w:val="Odsekzoznamu"/>
        <w:numPr>
          <w:ilvl w:val="2"/>
          <w:numId w:val="142"/>
        </w:numPr>
        <w:spacing w:line="250" w:lineRule="auto"/>
        <w:ind w:left="1134" w:hanging="567"/>
        <w:jc w:val="both"/>
        <w:rPr>
          <w:rFonts w:ascii="Nudista" w:eastAsia="Proba Pro" w:hAnsi="Nudista" w:cs="Proba Pro"/>
        </w:rPr>
      </w:pPr>
      <w:r w:rsidRPr="005539EA">
        <w:rPr>
          <w:rFonts w:ascii="Nudista" w:eastAsia="Proba Pro" w:hAnsi="Nudista" w:cs="Proba Pro"/>
        </w:rPr>
        <w:t xml:space="preserve">si Poskytovateľ opakovane (minimálne 2x) nesplní svoje povinnosti vyplývajúce z Dohody, </w:t>
      </w:r>
    </w:p>
    <w:p w14:paraId="3DA812CB" w14:textId="77777777" w:rsidR="000A7EB0" w:rsidRPr="005539EA" w:rsidRDefault="000A7EB0" w:rsidP="00847B8A">
      <w:pPr>
        <w:pStyle w:val="Odsekzoznamu"/>
        <w:numPr>
          <w:ilvl w:val="2"/>
          <w:numId w:val="142"/>
        </w:numPr>
        <w:spacing w:line="250" w:lineRule="auto"/>
        <w:ind w:left="1134" w:hanging="567"/>
        <w:jc w:val="both"/>
        <w:rPr>
          <w:rFonts w:ascii="Nudista" w:eastAsia="Proba Pro" w:hAnsi="Nudista" w:cs="Proba Pro"/>
        </w:rPr>
      </w:pPr>
      <w:r w:rsidRPr="005539EA">
        <w:rPr>
          <w:rFonts w:ascii="Nudista" w:eastAsia="Proba Pro" w:hAnsi="Nudista" w:cs="Proba Pro"/>
        </w:rPr>
        <w:t xml:space="preserve">Poskytovateľ poruší povinnosti uvedené v článku III. bod 3.5 a článku VI. tejto Dohody. </w:t>
      </w:r>
    </w:p>
    <w:p w14:paraId="73E5C578" w14:textId="77777777" w:rsidR="000A7EB0" w:rsidRPr="005539EA" w:rsidRDefault="000A7EB0" w:rsidP="000A7EB0">
      <w:pPr>
        <w:pStyle w:val="Odsekzoznamu"/>
        <w:spacing w:line="250" w:lineRule="auto"/>
        <w:ind w:left="360"/>
        <w:jc w:val="both"/>
        <w:rPr>
          <w:rFonts w:ascii="Nudista" w:eastAsia="Proba Pro" w:hAnsi="Nudista" w:cs="Proba Pro"/>
        </w:rPr>
      </w:pPr>
    </w:p>
    <w:p w14:paraId="50D5709F" w14:textId="77777777" w:rsidR="000A7EB0" w:rsidRPr="005539EA" w:rsidRDefault="000A7EB0" w:rsidP="00847B8A">
      <w:pPr>
        <w:pStyle w:val="Odsekzoznamu"/>
        <w:numPr>
          <w:ilvl w:val="1"/>
          <w:numId w:val="142"/>
        </w:numPr>
        <w:spacing w:line="250" w:lineRule="auto"/>
        <w:ind w:left="567" w:hanging="567"/>
        <w:jc w:val="both"/>
        <w:rPr>
          <w:rFonts w:ascii="Nudista" w:eastAsia="Proba Pro" w:hAnsi="Nudista" w:cs="Proba Pro"/>
        </w:rPr>
      </w:pPr>
      <w:r w:rsidRPr="005539EA">
        <w:rPr>
          <w:rFonts w:ascii="Nudista" w:eastAsia="Proba Pro" w:hAnsi="Nudista" w:cs="Proba Pro"/>
        </w:rPr>
        <w:t xml:space="preserve">Odstúpenie od tejto Dohody musí mať písomnú formu a je účinné dňom jeho doručenia druhému Účastníkovi Dohody. </w:t>
      </w:r>
    </w:p>
    <w:p w14:paraId="0918A8FA" w14:textId="77777777" w:rsidR="00B73DDF" w:rsidRDefault="00B73DDF" w:rsidP="000A7EB0">
      <w:pPr>
        <w:spacing w:line="250" w:lineRule="auto"/>
        <w:ind w:right="4"/>
        <w:jc w:val="center"/>
        <w:rPr>
          <w:rStyle w:val="spelle"/>
          <w:rFonts w:ascii="Nudista" w:hAnsi="Nudista"/>
          <w:b/>
          <w:bCs/>
          <w:sz w:val="20"/>
          <w:szCs w:val="20"/>
        </w:rPr>
      </w:pPr>
    </w:p>
    <w:p w14:paraId="1D1FB43C" w14:textId="77777777" w:rsidR="00B73DDF" w:rsidRDefault="00B73DDF" w:rsidP="000A7EB0">
      <w:pPr>
        <w:spacing w:line="250" w:lineRule="auto"/>
        <w:ind w:right="4"/>
        <w:jc w:val="center"/>
        <w:rPr>
          <w:rStyle w:val="spelle"/>
          <w:rFonts w:ascii="Nudista" w:hAnsi="Nudista"/>
          <w:b/>
          <w:bCs/>
          <w:sz w:val="20"/>
          <w:szCs w:val="20"/>
        </w:rPr>
      </w:pPr>
    </w:p>
    <w:p w14:paraId="70E252B4" w14:textId="12172629" w:rsidR="000A7EB0" w:rsidRPr="005539EA" w:rsidRDefault="000A7EB0" w:rsidP="000A7EB0">
      <w:pPr>
        <w:spacing w:line="250" w:lineRule="auto"/>
        <w:ind w:right="4"/>
        <w:jc w:val="center"/>
        <w:rPr>
          <w:rStyle w:val="spelle"/>
          <w:rFonts w:ascii="Nudista" w:hAnsi="Nudista"/>
          <w:sz w:val="20"/>
          <w:szCs w:val="20"/>
        </w:rPr>
      </w:pPr>
      <w:r w:rsidRPr="005539EA">
        <w:rPr>
          <w:rStyle w:val="spelle"/>
          <w:rFonts w:ascii="Nudista" w:hAnsi="Nudista"/>
          <w:b/>
          <w:bCs/>
          <w:sz w:val="20"/>
          <w:szCs w:val="20"/>
        </w:rPr>
        <w:t xml:space="preserve">Článok X. </w:t>
      </w:r>
    </w:p>
    <w:p w14:paraId="358BB06A" w14:textId="3D1BC996" w:rsidR="000A7EB0" w:rsidRDefault="000A7EB0" w:rsidP="000A7EB0">
      <w:pPr>
        <w:spacing w:line="250" w:lineRule="auto"/>
        <w:ind w:right="12"/>
        <w:jc w:val="center"/>
        <w:rPr>
          <w:rStyle w:val="spelle"/>
          <w:rFonts w:ascii="Nudista" w:hAnsi="Nudista"/>
          <w:b/>
          <w:bCs/>
          <w:sz w:val="20"/>
          <w:szCs w:val="20"/>
        </w:rPr>
      </w:pPr>
      <w:r w:rsidRPr="005539EA">
        <w:rPr>
          <w:rStyle w:val="spelle"/>
          <w:rFonts w:ascii="Nudista" w:hAnsi="Nudista"/>
          <w:b/>
          <w:bCs/>
          <w:sz w:val="20"/>
          <w:szCs w:val="20"/>
        </w:rPr>
        <w:t xml:space="preserve">Osobitné ustanovenia </w:t>
      </w:r>
    </w:p>
    <w:p w14:paraId="6E115EB9" w14:textId="77777777" w:rsidR="00547DC8" w:rsidRPr="005539EA" w:rsidRDefault="00547DC8" w:rsidP="000A7EB0">
      <w:pPr>
        <w:spacing w:line="250" w:lineRule="auto"/>
        <w:ind w:right="12"/>
        <w:jc w:val="center"/>
        <w:rPr>
          <w:rStyle w:val="spelle"/>
          <w:rFonts w:ascii="Nudista" w:hAnsi="Nudista"/>
          <w:sz w:val="20"/>
          <w:szCs w:val="20"/>
        </w:rPr>
      </w:pPr>
    </w:p>
    <w:p w14:paraId="4AFB9113" w14:textId="77777777" w:rsidR="000A7EB0" w:rsidRPr="005539EA" w:rsidRDefault="000A7EB0" w:rsidP="000A7EB0">
      <w:pPr>
        <w:pStyle w:val="Odsekzoznamu"/>
        <w:spacing w:line="250" w:lineRule="auto"/>
        <w:ind w:left="360"/>
        <w:jc w:val="both"/>
        <w:rPr>
          <w:rFonts w:ascii="Nudista" w:eastAsia="Proba Pro" w:hAnsi="Nudista" w:cs="Proba Pro"/>
          <w:vanish/>
        </w:rPr>
      </w:pPr>
    </w:p>
    <w:p w14:paraId="2FF95314" w14:textId="77777777" w:rsidR="000A7EB0" w:rsidRPr="005539EA" w:rsidRDefault="000A7EB0" w:rsidP="00847B8A">
      <w:pPr>
        <w:pStyle w:val="Odsekzoznamu"/>
        <w:numPr>
          <w:ilvl w:val="1"/>
          <w:numId w:val="143"/>
        </w:numPr>
        <w:spacing w:line="250" w:lineRule="auto"/>
        <w:ind w:left="567" w:hanging="567"/>
        <w:jc w:val="both"/>
        <w:rPr>
          <w:rFonts w:ascii="Nudista" w:eastAsia="Proba Pro" w:hAnsi="Nudista" w:cs="Proba Pro"/>
        </w:rPr>
      </w:pPr>
      <w:r w:rsidRPr="005539EA">
        <w:rPr>
          <w:rFonts w:ascii="Nudista" w:eastAsia="Proba Pro" w:hAnsi="Nudista" w:cs="Proba Pro"/>
        </w:rPr>
        <w:t>Účastníci Dohody sa dohodli, že komunikácia, ktorá má byť podľa tejto Dohody písomná, sa bude doručovať doporučene poštou, kuriérom alebo osobne, ak nie je v</w:t>
      </w:r>
      <w:r w:rsidRPr="005539EA">
        <w:rPr>
          <w:rStyle w:val="spelle"/>
          <w:rFonts w:ascii="Nudista" w:eastAsia="Calibri" w:hAnsi="Nudista" w:cs="Calibri"/>
        </w:rPr>
        <w:t> </w:t>
      </w:r>
      <w:r w:rsidRPr="005539EA">
        <w:rPr>
          <w:rFonts w:ascii="Nudista" w:eastAsia="Proba Pro" w:hAnsi="Nudista" w:cs="Proba Pro"/>
        </w:rPr>
        <w:t>Dohode výslovne dohodnuté inak. Za deň doručenia sa považuje deň prevzatia písomnosti, ak nie je v Dohode dohodnuté inak. V prípade, ak adresát odmietne písomnosť prevziať, za deň doručenia sa považuje deň odmietnutia prevzatia písomnosti. V prípade, ak si adresát neprevezme písomnosť v úložnej dobe na pošte, za deň doručenia sa považuje posledný deň úložnej doby na pošte. V prípade, ak sa písomnosť vráti odosielateľovi s označením pošty „adresát neznámy“ alebo „adresát sa odsťahoval“ alebo s inou poznámkou podobného významu, za deň doručenia sa považuje deň vrátenia zásielky odosielateľovi.</w:t>
      </w:r>
    </w:p>
    <w:p w14:paraId="0AF5038E" w14:textId="77777777" w:rsidR="000A7EB0" w:rsidRPr="005539EA" w:rsidRDefault="000A7EB0" w:rsidP="000A7EB0">
      <w:pPr>
        <w:pStyle w:val="Odsekzoznamu"/>
        <w:tabs>
          <w:tab w:val="left" w:pos="567"/>
        </w:tabs>
        <w:spacing w:line="250" w:lineRule="auto"/>
        <w:ind w:left="426"/>
        <w:rPr>
          <w:rFonts w:ascii="Nudista" w:eastAsia="Proba Pro" w:hAnsi="Nudista" w:cs="Proba Pro"/>
        </w:rPr>
      </w:pPr>
    </w:p>
    <w:p w14:paraId="74961787" w14:textId="77777777" w:rsidR="000A7EB0" w:rsidRPr="005539EA" w:rsidRDefault="000A7EB0" w:rsidP="00847B8A">
      <w:pPr>
        <w:pStyle w:val="Odsekzoznamu"/>
        <w:numPr>
          <w:ilvl w:val="1"/>
          <w:numId w:val="143"/>
        </w:numPr>
        <w:spacing w:line="250" w:lineRule="auto"/>
        <w:ind w:left="567" w:hanging="567"/>
        <w:jc w:val="both"/>
        <w:rPr>
          <w:rFonts w:ascii="Nudista" w:eastAsia="Proba Pro" w:hAnsi="Nudista" w:cs="Proba Pro"/>
        </w:rPr>
      </w:pPr>
      <w:r w:rsidRPr="005539EA">
        <w:rPr>
          <w:rFonts w:ascii="Nudista" w:eastAsia="Proba Pro" w:hAnsi="Nudista" w:cs="Proba Pro"/>
        </w:rPr>
        <w:t xml:space="preserve">Kontaktné adresy pre </w:t>
      </w:r>
      <w:r w:rsidRPr="005539EA">
        <w:rPr>
          <w:rFonts w:ascii="Nudista" w:eastAsia="Proba Pro" w:hAnsi="Nudista" w:cs="Proba Pro"/>
          <w:u w:val="single"/>
        </w:rPr>
        <w:t>elektronickú komunikáciu</w:t>
      </w:r>
      <w:r w:rsidRPr="005539EA">
        <w:rPr>
          <w:rFonts w:ascii="Nudista" w:eastAsia="Proba Pro" w:hAnsi="Nudista" w:cs="Proba Pro"/>
        </w:rPr>
        <w:t xml:space="preserve"> sú:</w:t>
      </w:r>
    </w:p>
    <w:p w14:paraId="3D11980B" w14:textId="77777777" w:rsidR="000A7EB0" w:rsidRPr="005539EA" w:rsidRDefault="000A7EB0" w:rsidP="00847B8A">
      <w:pPr>
        <w:pStyle w:val="Odsekzoznamu"/>
        <w:keepNext/>
        <w:keepLines/>
        <w:numPr>
          <w:ilvl w:val="2"/>
          <w:numId w:val="143"/>
        </w:numPr>
        <w:spacing w:line="250" w:lineRule="auto"/>
        <w:ind w:left="1134" w:hanging="567"/>
        <w:jc w:val="both"/>
        <w:rPr>
          <w:rStyle w:val="spelle"/>
          <w:rFonts w:ascii="Nudista" w:hAnsi="Nudista"/>
          <w:color w:val="222222"/>
          <w:u w:color="222222"/>
        </w:rPr>
      </w:pPr>
      <w:r w:rsidRPr="005539EA">
        <w:rPr>
          <w:rStyle w:val="spelle"/>
          <w:rFonts w:ascii="Nudista" w:hAnsi="Nudista"/>
        </w:rPr>
        <w:t xml:space="preserve">na strane Objednávateľa </w:t>
      </w:r>
      <w:r w:rsidRPr="005539EA">
        <w:rPr>
          <w:rStyle w:val="spelle"/>
          <w:rFonts w:ascii="Nudista" w:hAnsi="Nudista"/>
          <w:i/>
          <w:iCs/>
        </w:rPr>
        <w:t>[doplní verejný obstarávateľ najneskôr pri podpise tejto Dohody]</w:t>
      </w:r>
    </w:p>
    <w:p w14:paraId="6702BD87" w14:textId="77777777" w:rsidR="000A7EB0" w:rsidRPr="005539EA" w:rsidRDefault="000A7EB0" w:rsidP="00847B8A">
      <w:pPr>
        <w:pStyle w:val="Odsekzoznamu"/>
        <w:keepNext/>
        <w:keepLines/>
        <w:numPr>
          <w:ilvl w:val="2"/>
          <w:numId w:val="143"/>
        </w:numPr>
        <w:spacing w:line="250" w:lineRule="auto"/>
        <w:ind w:left="1134" w:hanging="567"/>
        <w:jc w:val="both"/>
        <w:rPr>
          <w:rFonts w:ascii="Nudista" w:eastAsia="Proba Pro" w:hAnsi="Nudista" w:cs="Proba Pro"/>
        </w:rPr>
      </w:pPr>
      <w:r w:rsidRPr="005539EA">
        <w:rPr>
          <w:rStyle w:val="spelle"/>
          <w:rFonts w:ascii="Nudista" w:hAnsi="Nudista"/>
        </w:rPr>
        <w:t>na</w:t>
      </w:r>
      <w:r w:rsidRPr="005539EA">
        <w:rPr>
          <w:rFonts w:ascii="Nudista" w:eastAsia="Proba Pro" w:hAnsi="Nudista" w:cs="Proba Pro"/>
        </w:rPr>
        <w:t xml:space="preserve"> </w:t>
      </w:r>
      <w:r w:rsidRPr="005539EA">
        <w:rPr>
          <w:rStyle w:val="spelle"/>
          <w:rFonts w:ascii="Nudista" w:hAnsi="Nudista"/>
        </w:rPr>
        <w:t>strane</w:t>
      </w:r>
      <w:r w:rsidRPr="005539EA">
        <w:rPr>
          <w:rFonts w:ascii="Nudista" w:eastAsia="Proba Pro" w:hAnsi="Nudista" w:cs="Proba Pro"/>
        </w:rPr>
        <w:t xml:space="preserve"> Poskytovateľa: </w:t>
      </w:r>
      <w:r w:rsidRPr="005539EA">
        <w:rPr>
          <w:rStyle w:val="spelle"/>
          <w:rFonts w:ascii="Nudista" w:hAnsi="Nudista"/>
          <w:i/>
          <w:iCs/>
        </w:rPr>
        <w:t>[</w:t>
      </w:r>
      <w:r w:rsidRPr="005539EA">
        <w:rPr>
          <w:rStyle w:val="spelle"/>
          <w:rFonts w:ascii="Nudista" w:hAnsi="Nudista"/>
          <w:i/>
          <w:iCs/>
          <w:highlight w:val="lightGray"/>
        </w:rPr>
        <w:t>doplní uchádzač</w:t>
      </w:r>
      <w:r w:rsidRPr="005539EA">
        <w:rPr>
          <w:rStyle w:val="spelle"/>
          <w:rFonts w:ascii="Nudista" w:hAnsi="Nudista"/>
          <w:i/>
          <w:iCs/>
        </w:rPr>
        <w:t>]</w:t>
      </w:r>
    </w:p>
    <w:p w14:paraId="6F2DD495" w14:textId="77777777" w:rsidR="000A7EB0" w:rsidRPr="005539EA" w:rsidRDefault="000A7EB0" w:rsidP="000A7EB0">
      <w:pPr>
        <w:keepNext/>
        <w:keepLines/>
        <w:spacing w:line="250" w:lineRule="auto"/>
        <w:ind w:left="567"/>
        <w:rPr>
          <w:rStyle w:val="spelle"/>
          <w:rFonts w:ascii="Nudista" w:hAnsi="Nudista"/>
          <w:sz w:val="20"/>
          <w:szCs w:val="20"/>
        </w:rPr>
      </w:pPr>
      <w:r w:rsidRPr="005539EA">
        <w:rPr>
          <w:rStyle w:val="spelle"/>
          <w:rFonts w:ascii="Nudista" w:hAnsi="Nudista"/>
          <w:sz w:val="20"/>
          <w:szCs w:val="20"/>
        </w:rPr>
        <w:t>Správa zasielaná elektronicky sa považuje za doručenú potvrdením prijatia e-mailu. Obe strany sa zaväzujú zabezpečiť permanentnú kontrolu kontaktnej adresy v</w:t>
      </w:r>
      <w:r w:rsidRPr="005539EA">
        <w:rPr>
          <w:rStyle w:val="spelle"/>
          <w:rFonts w:ascii="Nudista" w:eastAsia="Calibri" w:hAnsi="Nudista" w:cs="Calibri"/>
          <w:sz w:val="20"/>
          <w:szCs w:val="20"/>
        </w:rPr>
        <w:t> </w:t>
      </w:r>
      <w:r w:rsidRPr="005539EA">
        <w:rPr>
          <w:rStyle w:val="spelle"/>
          <w:rFonts w:ascii="Nudista" w:hAnsi="Nudista"/>
          <w:sz w:val="20"/>
          <w:szCs w:val="20"/>
        </w:rPr>
        <w:t>čase od-do a</w:t>
      </w:r>
      <w:r w:rsidRPr="005539EA">
        <w:rPr>
          <w:rStyle w:val="spelle"/>
          <w:rFonts w:ascii="Nudista" w:eastAsia="Calibri" w:hAnsi="Nudista" w:cs="Calibri"/>
          <w:sz w:val="20"/>
          <w:szCs w:val="20"/>
        </w:rPr>
        <w:t> </w:t>
      </w:r>
      <w:r w:rsidRPr="005539EA">
        <w:rPr>
          <w:rStyle w:val="spelle"/>
          <w:rFonts w:ascii="Nudista" w:hAnsi="Nudista"/>
          <w:sz w:val="20"/>
          <w:szCs w:val="20"/>
        </w:rPr>
        <w:t>potvrdiť prijatie e-mailu okamžite po jeho doručení.</w:t>
      </w:r>
    </w:p>
    <w:p w14:paraId="4C415196" w14:textId="77777777" w:rsidR="000A7EB0" w:rsidRPr="005539EA" w:rsidRDefault="000A7EB0" w:rsidP="000A7EB0">
      <w:pPr>
        <w:keepNext/>
        <w:keepLines/>
        <w:spacing w:line="250" w:lineRule="auto"/>
        <w:ind w:left="426"/>
        <w:rPr>
          <w:rFonts w:ascii="Nudista" w:eastAsia="Proba Pro" w:hAnsi="Nudista" w:cs="Proba Pro"/>
          <w:sz w:val="20"/>
          <w:szCs w:val="20"/>
        </w:rPr>
      </w:pPr>
    </w:p>
    <w:p w14:paraId="00E3D245" w14:textId="77777777" w:rsidR="000A7EB0" w:rsidRPr="005539EA" w:rsidRDefault="000A7EB0" w:rsidP="00847B8A">
      <w:pPr>
        <w:pStyle w:val="Odsekzoznamu"/>
        <w:numPr>
          <w:ilvl w:val="1"/>
          <w:numId w:val="143"/>
        </w:numPr>
        <w:spacing w:line="250" w:lineRule="auto"/>
        <w:ind w:left="567" w:hanging="567"/>
        <w:jc w:val="both"/>
        <w:rPr>
          <w:rFonts w:ascii="Nudista" w:eastAsia="Proba Pro" w:hAnsi="Nudista" w:cs="Proba Pro"/>
        </w:rPr>
      </w:pPr>
      <w:r w:rsidRPr="005539EA">
        <w:rPr>
          <w:rFonts w:ascii="Nudista" w:eastAsia="Proba Pro" w:hAnsi="Nudista" w:cs="Proba Pro"/>
        </w:rPr>
        <w:t xml:space="preserve">Kontaktné adresy pre </w:t>
      </w:r>
      <w:r w:rsidRPr="005539EA">
        <w:rPr>
          <w:rFonts w:ascii="Nudista" w:eastAsia="Proba Pro" w:hAnsi="Nudista" w:cs="Proba Pro"/>
          <w:u w:val="single"/>
        </w:rPr>
        <w:t>telefonickú komunikáciu</w:t>
      </w:r>
      <w:r w:rsidRPr="005539EA">
        <w:rPr>
          <w:rFonts w:ascii="Nudista" w:eastAsia="Proba Pro" w:hAnsi="Nudista" w:cs="Proba Pro"/>
        </w:rPr>
        <w:t xml:space="preserve"> sú:</w:t>
      </w:r>
    </w:p>
    <w:p w14:paraId="3F064E53" w14:textId="77777777" w:rsidR="000A7EB0" w:rsidRPr="005539EA" w:rsidRDefault="000A7EB0" w:rsidP="00847B8A">
      <w:pPr>
        <w:pStyle w:val="Odsekzoznamu"/>
        <w:keepNext/>
        <w:keepLines/>
        <w:numPr>
          <w:ilvl w:val="2"/>
          <w:numId w:val="143"/>
        </w:numPr>
        <w:spacing w:line="250" w:lineRule="auto"/>
        <w:ind w:left="1134" w:hanging="567"/>
        <w:jc w:val="both"/>
        <w:rPr>
          <w:rStyle w:val="spelle"/>
          <w:rFonts w:ascii="Nudista" w:hAnsi="Nudista"/>
          <w:color w:val="222222"/>
          <w:u w:color="222222"/>
        </w:rPr>
      </w:pPr>
      <w:r w:rsidRPr="005539EA">
        <w:rPr>
          <w:rStyle w:val="spelle"/>
          <w:rFonts w:ascii="Nudista" w:hAnsi="Nudista"/>
        </w:rPr>
        <w:t xml:space="preserve">na strane Objednávateľa: </w:t>
      </w:r>
      <w:r w:rsidRPr="005539EA">
        <w:rPr>
          <w:rStyle w:val="spelle"/>
          <w:rFonts w:ascii="Nudista" w:hAnsi="Nudista"/>
          <w:i/>
          <w:iCs/>
        </w:rPr>
        <w:t>[doplní verejný obstarávateľ najneskôr pri podpise tejto Dohody]</w:t>
      </w:r>
    </w:p>
    <w:p w14:paraId="6FF794E7" w14:textId="77777777" w:rsidR="000A7EB0" w:rsidRPr="005539EA" w:rsidRDefault="000A7EB0" w:rsidP="00847B8A">
      <w:pPr>
        <w:pStyle w:val="Odsekzoznamu"/>
        <w:keepNext/>
        <w:keepLines/>
        <w:numPr>
          <w:ilvl w:val="2"/>
          <w:numId w:val="143"/>
        </w:numPr>
        <w:spacing w:line="250" w:lineRule="auto"/>
        <w:ind w:left="1134" w:hanging="567"/>
        <w:jc w:val="both"/>
        <w:rPr>
          <w:rFonts w:ascii="Nudista" w:eastAsia="Proba Pro" w:hAnsi="Nudista" w:cs="Proba Pro"/>
        </w:rPr>
      </w:pPr>
      <w:r w:rsidRPr="005539EA">
        <w:rPr>
          <w:rFonts w:ascii="Nudista" w:eastAsia="Proba Pro" w:hAnsi="Nudista" w:cs="Proba Pro"/>
        </w:rPr>
        <w:t xml:space="preserve">na </w:t>
      </w:r>
      <w:r w:rsidRPr="005539EA">
        <w:rPr>
          <w:rStyle w:val="spelle"/>
          <w:rFonts w:ascii="Nudista" w:hAnsi="Nudista"/>
        </w:rPr>
        <w:t>strane</w:t>
      </w:r>
      <w:r w:rsidRPr="005539EA">
        <w:rPr>
          <w:rFonts w:ascii="Nudista" w:eastAsia="Proba Pro" w:hAnsi="Nudista" w:cs="Proba Pro"/>
        </w:rPr>
        <w:t xml:space="preserve"> Poskytovateľa: </w:t>
      </w:r>
      <w:r w:rsidRPr="005539EA">
        <w:rPr>
          <w:rStyle w:val="spelle"/>
          <w:rFonts w:ascii="Nudista" w:hAnsi="Nudista"/>
          <w:i/>
          <w:iCs/>
          <w:highlight w:val="lightGray"/>
        </w:rPr>
        <w:t>[doplní uchádzač</w:t>
      </w:r>
      <w:r w:rsidRPr="005539EA">
        <w:rPr>
          <w:rStyle w:val="spelle"/>
          <w:rFonts w:ascii="Nudista" w:hAnsi="Nudista"/>
          <w:i/>
          <w:iCs/>
        </w:rPr>
        <w:t>]</w:t>
      </w:r>
    </w:p>
    <w:p w14:paraId="0818438E" w14:textId="77777777" w:rsidR="000A7EB0" w:rsidRPr="005539EA" w:rsidRDefault="000A7EB0" w:rsidP="000A7EB0">
      <w:pPr>
        <w:pStyle w:val="Odsekzoznamu"/>
        <w:tabs>
          <w:tab w:val="left" w:pos="567"/>
        </w:tabs>
        <w:spacing w:line="250" w:lineRule="auto"/>
        <w:ind w:left="426"/>
        <w:rPr>
          <w:rFonts w:ascii="Nudista" w:eastAsia="Proba Pro" w:hAnsi="Nudista" w:cs="Proba Pro"/>
        </w:rPr>
      </w:pPr>
    </w:p>
    <w:p w14:paraId="25E445C6" w14:textId="77777777" w:rsidR="000A7EB0" w:rsidRPr="005539EA" w:rsidRDefault="000A7EB0" w:rsidP="00B73DDF">
      <w:pPr>
        <w:pStyle w:val="Odsekzoznamu"/>
        <w:numPr>
          <w:ilvl w:val="1"/>
          <w:numId w:val="143"/>
        </w:numPr>
        <w:tabs>
          <w:tab w:val="left" w:pos="567"/>
        </w:tabs>
        <w:spacing w:line="250" w:lineRule="auto"/>
        <w:ind w:left="567" w:hanging="567"/>
        <w:jc w:val="both"/>
        <w:rPr>
          <w:rFonts w:ascii="Nudista" w:eastAsia="Proba Pro" w:hAnsi="Nudista" w:cs="Proba Pro"/>
        </w:rPr>
      </w:pPr>
      <w:r w:rsidRPr="005539EA">
        <w:rPr>
          <w:rFonts w:ascii="Nudista" w:eastAsia="Proba Pro" w:hAnsi="Nudista" w:cs="Proba Pro"/>
        </w:rPr>
        <w:t xml:space="preserve">Objednávateľ a Poskytovateľ sa zaväzujú bezodkladne písomne oznámiť druhému účastníkovi Dohody akúkoľvek zmenu svojich kontaktných údajov, pričom zmena je účinná odo dňa nasledujúceho po doručení takéhoto oznámenia. </w:t>
      </w:r>
    </w:p>
    <w:p w14:paraId="415596B2" w14:textId="77777777" w:rsidR="000A7EB0" w:rsidRPr="005539EA" w:rsidRDefault="000A7EB0" w:rsidP="000A7EB0">
      <w:pPr>
        <w:tabs>
          <w:tab w:val="left" w:pos="567"/>
        </w:tabs>
        <w:spacing w:line="250" w:lineRule="auto"/>
        <w:rPr>
          <w:rFonts w:ascii="Nudista" w:eastAsia="Proba Pro" w:hAnsi="Nudista" w:cs="Proba Pro"/>
          <w:sz w:val="20"/>
          <w:szCs w:val="20"/>
        </w:rPr>
      </w:pPr>
    </w:p>
    <w:p w14:paraId="0B82F55F" w14:textId="0F5719B4" w:rsidR="000A7EB0" w:rsidRPr="005539EA" w:rsidRDefault="000A7EB0" w:rsidP="00847B8A">
      <w:pPr>
        <w:pStyle w:val="Odsekzoznamu"/>
        <w:numPr>
          <w:ilvl w:val="1"/>
          <w:numId w:val="143"/>
        </w:numPr>
        <w:spacing w:line="250" w:lineRule="auto"/>
        <w:ind w:left="567" w:hanging="567"/>
        <w:jc w:val="both"/>
        <w:rPr>
          <w:rFonts w:ascii="Nudista" w:eastAsia="Proba Pro" w:hAnsi="Nudista" w:cs="Proba Pro"/>
        </w:rPr>
      </w:pPr>
      <w:r w:rsidRPr="005539EA">
        <w:rPr>
          <w:rFonts w:ascii="Nudista" w:eastAsia="Proba Pro" w:hAnsi="Nudista" w:cs="Proba Pro"/>
        </w:rPr>
        <w:t xml:space="preserve">Poskytovateľ sa zaväzuje Objednávateľovi v rámci realizácie tejto Dohody, že: </w:t>
      </w:r>
    </w:p>
    <w:p w14:paraId="3A0BF4A9" w14:textId="77777777" w:rsidR="000A7EB0" w:rsidRPr="005539EA" w:rsidRDefault="000A7EB0" w:rsidP="00847B8A">
      <w:pPr>
        <w:pStyle w:val="Odsekzoznamu"/>
        <w:keepNext/>
        <w:keepLines/>
        <w:numPr>
          <w:ilvl w:val="2"/>
          <w:numId w:val="143"/>
        </w:numPr>
        <w:spacing w:line="250" w:lineRule="auto"/>
        <w:ind w:left="1134" w:hanging="567"/>
        <w:jc w:val="both"/>
        <w:rPr>
          <w:rStyle w:val="spelle"/>
          <w:rFonts w:ascii="Nudista" w:hAnsi="Nudista"/>
        </w:rPr>
      </w:pPr>
      <w:r w:rsidRPr="005539EA">
        <w:rPr>
          <w:rStyle w:val="spelle"/>
          <w:rFonts w:ascii="Nudista" w:hAnsi="Nudista"/>
        </w:rPr>
        <w:lastRenderedPageBreak/>
        <w:t xml:space="preserve">všetky údaje, dáta, dokumenty, podklady alebo akékoľvek iné informácie (vrátane všetkých súborov, kópií dokumentov a poznámok), zaznamenané či už v písomnej, v elektronickej alebo v akejkoľvek inej zmyslami vnímateľnej podobe jemu odovzdané, poskytnuté, sprístupnené alebo akýmkoľvek iným spôsobom ním získané od Objednávateľa alebo jeho subdodávateľov alebo tretích strán podieľajúcich sa na plnení tejto Dohody (ďalej len „Dôverné informácie objednávateľa“), bude udržiavať v tajnosti a zachovávať o nich mlčanlivosť, bude ich chrániť pred zneužitím, poškodením, zničením, znehodnotením, stratou a odcudzením, nevyzradí ich, nesprístupní ich, nezverejní ich, nebude ich šíriť, nebude ich používať inak ako na plnenie tejto Dohody, nebude ich používať v rozpore s týmto vyhlásením a ani žiadne z Dôverných informácií Objednávateľa neodovzdá, ani neposkytne žiadnej inej fyzickej ani právnickej osobe, a to počas ani po ukončení tejto Dohody,  </w:t>
      </w:r>
    </w:p>
    <w:p w14:paraId="77B5C53E" w14:textId="77777777" w:rsidR="000A7EB0" w:rsidRPr="005539EA" w:rsidRDefault="000A7EB0" w:rsidP="00847B8A">
      <w:pPr>
        <w:pStyle w:val="Odsekzoznamu"/>
        <w:keepNext/>
        <w:keepLines/>
        <w:numPr>
          <w:ilvl w:val="2"/>
          <w:numId w:val="143"/>
        </w:numPr>
        <w:spacing w:line="250" w:lineRule="auto"/>
        <w:ind w:left="1134" w:hanging="567"/>
        <w:jc w:val="both"/>
        <w:rPr>
          <w:rStyle w:val="spelle"/>
          <w:rFonts w:ascii="Nudista" w:hAnsi="Nudista"/>
        </w:rPr>
      </w:pPr>
      <w:r w:rsidRPr="005539EA">
        <w:rPr>
          <w:rStyle w:val="spelle"/>
          <w:rFonts w:ascii="Nudista" w:hAnsi="Nudista"/>
        </w:rPr>
        <w:t xml:space="preserve">zabezpečí riadne a včasné utajenie a zachovávanie mlčanlivosti o Dôverných informáciách Objednávateľa aj u svojich zamestnancov, štatutárnych orgánov, členov štatutárnych orgánov, dozorných orgánov, členov dozorných orgánov, zástupcov, splnomocnencov, subdodávateľov ako i iných tretích osôb, a to aj po ukončení tejto Dohody, </w:t>
      </w:r>
    </w:p>
    <w:p w14:paraId="135CD12A" w14:textId="77777777" w:rsidR="000A7EB0" w:rsidRPr="005539EA" w:rsidRDefault="000A7EB0" w:rsidP="00847B8A">
      <w:pPr>
        <w:pStyle w:val="Odsekzoznamu"/>
        <w:keepNext/>
        <w:keepLines/>
        <w:numPr>
          <w:ilvl w:val="2"/>
          <w:numId w:val="143"/>
        </w:numPr>
        <w:spacing w:line="250" w:lineRule="auto"/>
        <w:ind w:left="1134" w:hanging="567"/>
        <w:jc w:val="both"/>
        <w:rPr>
          <w:rStyle w:val="spelle"/>
          <w:rFonts w:ascii="Nudista" w:hAnsi="Nudista"/>
        </w:rPr>
      </w:pPr>
      <w:r w:rsidRPr="005539EA">
        <w:rPr>
          <w:rStyle w:val="spelle"/>
          <w:rFonts w:ascii="Nudista" w:hAnsi="Nudista"/>
        </w:rPr>
        <w:t xml:space="preserve">v prípade nedodržania ktoréhokoľvek z urobených vyhlásení alebo porušenia ktorejkoľvek povinnosti uvedenej v tomto článku Dohody, nahradí Objednávateľovi akúkoľvek a všetku škodu, ktorá jeho nedodržaním alebo porušením týchto vyhlásení, povinností alebo záväzkov vznikla.  </w:t>
      </w:r>
    </w:p>
    <w:p w14:paraId="6AD0F2A0" w14:textId="77777777" w:rsidR="000A7EB0" w:rsidRPr="005539EA" w:rsidRDefault="000A7EB0" w:rsidP="000A7EB0">
      <w:pPr>
        <w:pStyle w:val="Odsekzoznamu"/>
        <w:keepNext/>
        <w:keepLines/>
        <w:spacing w:line="250" w:lineRule="auto"/>
        <w:ind w:left="567"/>
        <w:jc w:val="both"/>
        <w:rPr>
          <w:rFonts w:ascii="Nudista" w:eastAsia="Proba Pro" w:hAnsi="Nudista" w:cs="Proba Pro"/>
        </w:rPr>
      </w:pPr>
    </w:p>
    <w:p w14:paraId="6CF8D111" w14:textId="77777777" w:rsidR="000A7EB0" w:rsidRPr="005539EA" w:rsidRDefault="000A7EB0" w:rsidP="00847B8A">
      <w:pPr>
        <w:pStyle w:val="Odsekzoznamu"/>
        <w:numPr>
          <w:ilvl w:val="1"/>
          <w:numId w:val="143"/>
        </w:numPr>
        <w:spacing w:line="250" w:lineRule="auto"/>
        <w:ind w:left="567" w:hanging="567"/>
        <w:jc w:val="both"/>
        <w:rPr>
          <w:rFonts w:ascii="Nudista" w:eastAsia="Proba Pro" w:hAnsi="Nudista" w:cs="Proba Pro"/>
        </w:rPr>
      </w:pPr>
      <w:r w:rsidRPr="005539EA">
        <w:rPr>
          <w:rFonts w:ascii="Nudista" w:eastAsia="Proba Pro" w:hAnsi="Nudista" w:cs="Proba Pro"/>
        </w:rPr>
        <w:t>Poskytovateľ je povinný v prípade, ak mu budú počas plnenia Dohody Objednávateľom alebo tretími osobami poskytnuté osobné údaje, dodržiavať povinnosti určené Nariadením Európskeho parlamentu a</w:t>
      </w:r>
      <w:r w:rsidRPr="005539EA">
        <w:rPr>
          <w:rFonts w:ascii="Nudista" w:eastAsia="Proba Pro" w:hAnsi="Nudista" w:cs="Calibri"/>
        </w:rPr>
        <w:t> </w:t>
      </w:r>
      <w:r w:rsidRPr="005539EA">
        <w:rPr>
          <w:rFonts w:ascii="Nudista" w:eastAsia="Proba Pro" w:hAnsi="Nudista" w:cs="Proba Pro"/>
        </w:rPr>
        <w:t>Rady (EÚ) č. 2016/679 o</w:t>
      </w:r>
      <w:r w:rsidRPr="005539EA">
        <w:rPr>
          <w:rFonts w:ascii="Nudista" w:eastAsia="Proba Pro" w:hAnsi="Nudista" w:cs="Calibri"/>
        </w:rPr>
        <w:t> </w:t>
      </w:r>
      <w:r w:rsidRPr="005539EA">
        <w:rPr>
          <w:rFonts w:ascii="Nudista" w:eastAsia="Proba Pro" w:hAnsi="Nudista" w:cs="Proba Pro"/>
        </w:rPr>
        <w:t>ochrane fyzických osôb pri spracúvaní osobných údajov a</w:t>
      </w:r>
      <w:r w:rsidRPr="005539EA">
        <w:rPr>
          <w:rFonts w:ascii="Nudista" w:eastAsia="Proba Pro" w:hAnsi="Nudista" w:cs="Calibri"/>
        </w:rPr>
        <w:t> </w:t>
      </w:r>
      <w:r w:rsidRPr="005539EA">
        <w:rPr>
          <w:rFonts w:ascii="Nudista" w:eastAsia="Proba Pro" w:hAnsi="Nudista" w:cs="Proba Pro"/>
        </w:rPr>
        <w:t>o</w:t>
      </w:r>
      <w:r w:rsidRPr="005539EA">
        <w:rPr>
          <w:rFonts w:ascii="Nudista" w:eastAsia="Proba Pro" w:hAnsi="Nudista" w:cs="Calibri"/>
        </w:rPr>
        <w:t> </w:t>
      </w:r>
      <w:r w:rsidRPr="005539EA">
        <w:rPr>
          <w:rFonts w:ascii="Nudista" w:eastAsia="Proba Pro" w:hAnsi="Nudista" w:cs="Proba Pro"/>
        </w:rPr>
        <w:t>voľnom pohybe takýchto údajov, ako aj zákonom č. 18/2018 Z.z. o</w:t>
      </w:r>
      <w:r w:rsidRPr="005539EA">
        <w:rPr>
          <w:rFonts w:ascii="Nudista" w:eastAsia="Proba Pro" w:hAnsi="Nudista" w:cs="Calibri"/>
        </w:rPr>
        <w:t> </w:t>
      </w:r>
      <w:r w:rsidRPr="005539EA">
        <w:rPr>
          <w:rFonts w:ascii="Nudista" w:eastAsia="Proba Pro" w:hAnsi="Nudista" w:cs="Proba Pro"/>
        </w:rPr>
        <w:t>ochrane osobných údajov a</w:t>
      </w:r>
      <w:r w:rsidRPr="005539EA">
        <w:rPr>
          <w:rFonts w:ascii="Nudista" w:eastAsia="Proba Pro" w:hAnsi="Nudista" w:cs="Calibri"/>
        </w:rPr>
        <w:t> </w:t>
      </w:r>
      <w:r w:rsidRPr="005539EA">
        <w:rPr>
          <w:rFonts w:ascii="Nudista" w:eastAsia="Proba Pro" w:hAnsi="Nudista" w:cs="Proba Pro"/>
        </w:rPr>
        <w:t>o</w:t>
      </w:r>
      <w:r w:rsidRPr="005539EA">
        <w:rPr>
          <w:rFonts w:ascii="Nudista" w:eastAsia="Proba Pro" w:hAnsi="Nudista" w:cs="Calibri"/>
        </w:rPr>
        <w:t> </w:t>
      </w:r>
      <w:r w:rsidRPr="005539EA">
        <w:rPr>
          <w:rFonts w:ascii="Nudista" w:eastAsia="Proba Pro" w:hAnsi="Nudista" w:cs="Proba Pro"/>
        </w:rPr>
        <w:t>zmene  a</w:t>
      </w:r>
      <w:r w:rsidRPr="005539EA">
        <w:rPr>
          <w:rFonts w:ascii="Nudista" w:eastAsia="Proba Pro" w:hAnsi="Nudista" w:cs="Calibri"/>
        </w:rPr>
        <w:t> </w:t>
      </w:r>
      <w:r w:rsidRPr="005539EA">
        <w:rPr>
          <w:rFonts w:ascii="Nudista" w:eastAsia="Proba Pro" w:hAnsi="Nudista" w:cs="Proba Pro"/>
        </w:rPr>
        <w:t>doplnení niektorých zákonov.</w:t>
      </w:r>
    </w:p>
    <w:p w14:paraId="20797D94" w14:textId="77777777" w:rsidR="000A7EB0" w:rsidRPr="005539EA" w:rsidRDefault="000A7EB0" w:rsidP="000A7EB0">
      <w:pPr>
        <w:pStyle w:val="Odsekzoznamu"/>
        <w:tabs>
          <w:tab w:val="left" w:pos="567"/>
        </w:tabs>
        <w:spacing w:line="250" w:lineRule="auto"/>
        <w:ind w:left="426"/>
        <w:rPr>
          <w:rFonts w:ascii="Nudista" w:eastAsia="Proba Pro" w:hAnsi="Nudista" w:cs="Proba Pro"/>
        </w:rPr>
      </w:pPr>
    </w:p>
    <w:p w14:paraId="6FD348BD" w14:textId="77777777" w:rsidR="000A7EB0" w:rsidRPr="005539EA" w:rsidRDefault="000A7EB0" w:rsidP="00847B8A">
      <w:pPr>
        <w:pStyle w:val="Odsekzoznamu"/>
        <w:numPr>
          <w:ilvl w:val="1"/>
          <w:numId w:val="143"/>
        </w:numPr>
        <w:spacing w:line="250" w:lineRule="auto"/>
        <w:ind w:left="567" w:hanging="567"/>
        <w:jc w:val="both"/>
        <w:rPr>
          <w:rFonts w:ascii="Nudista" w:eastAsia="Proba Pro" w:hAnsi="Nudista" w:cs="Proba Pro"/>
        </w:rPr>
      </w:pPr>
      <w:r w:rsidRPr="005539EA">
        <w:rPr>
          <w:rFonts w:ascii="Nudista" w:eastAsia="Proba Pro" w:hAnsi="Nudista" w:cs="Proba Pro"/>
        </w:rPr>
        <w:t xml:space="preserve">V prípade porušenia záväzku mlčanlivosti podľa bodu 10.5 tohto článku Dohody je Poskytovateľ povinný Objednávateľovi zaplatiť zmluvnú pokutu vo výške 1.000,- Eur za každé takéto porušenie. Zaplatením zmluvnej pokuty nie je dotknutý nárok na náhradu škody, a to aj vo výške presahujúcej zmluvnú pokutu. </w:t>
      </w:r>
    </w:p>
    <w:p w14:paraId="179A80C9" w14:textId="77777777" w:rsidR="000A7EB0" w:rsidRPr="005539EA" w:rsidRDefault="000A7EB0" w:rsidP="000A7EB0">
      <w:pPr>
        <w:pStyle w:val="Odsekzoznamu"/>
        <w:spacing w:line="250" w:lineRule="auto"/>
        <w:rPr>
          <w:rFonts w:ascii="Nudista" w:eastAsia="Proba Pro" w:hAnsi="Nudista" w:cs="Proba Pro"/>
        </w:rPr>
      </w:pPr>
    </w:p>
    <w:p w14:paraId="5F0E06F0" w14:textId="2B6BDA3E" w:rsidR="00B73DDF" w:rsidRDefault="00B73DDF" w:rsidP="000A7EB0">
      <w:pPr>
        <w:tabs>
          <w:tab w:val="left" w:pos="567"/>
        </w:tabs>
        <w:spacing w:line="250" w:lineRule="auto"/>
        <w:jc w:val="center"/>
        <w:rPr>
          <w:rStyle w:val="spelle"/>
          <w:rFonts w:ascii="Nudista" w:hAnsi="Nudista"/>
          <w:b/>
          <w:bCs/>
          <w:sz w:val="20"/>
          <w:szCs w:val="20"/>
        </w:rPr>
      </w:pPr>
    </w:p>
    <w:p w14:paraId="1D4B57E4" w14:textId="2F86BD04" w:rsidR="000A7EB0" w:rsidRPr="005539EA" w:rsidRDefault="000A7EB0" w:rsidP="000A7EB0">
      <w:pPr>
        <w:tabs>
          <w:tab w:val="left" w:pos="567"/>
        </w:tabs>
        <w:spacing w:line="250" w:lineRule="auto"/>
        <w:jc w:val="center"/>
        <w:rPr>
          <w:rStyle w:val="spelle"/>
          <w:rFonts w:ascii="Nudista" w:hAnsi="Nudista"/>
          <w:b/>
          <w:bCs/>
          <w:sz w:val="20"/>
          <w:szCs w:val="20"/>
        </w:rPr>
      </w:pPr>
      <w:r w:rsidRPr="005539EA">
        <w:rPr>
          <w:rStyle w:val="spelle"/>
          <w:rFonts w:ascii="Nudista" w:hAnsi="Nudista"/>
          <w:b/>
          <w:bCs/>
          <w:sz w:val="20"/>
          <w:szCs w:val="20"/>
        </w:rPr>
        <w:t>Čl. XI</w:t>
      </w:r>
    </w:p>
    <w:p w14:paraId="6E779A7F" w14:textId="77777777" w:rsidR="000A7EB0" w:rsidRPr="005539EA" w:rsidRDefault="000A7EB0" w:rsidP="000A7EB0">
      <w:pPr>
        <w:tabs>
          <w:tab w:val="left" w:pos="567"/>
        </w:tabs>
        <w:spacing w:line="250" w:lineRule="auto"/>
        <w:jc w:val="center"/>
        <w:rPr>
          <w:rStyle w:val="spelle"/>
          <w:rFonts w:ascii="Nudista" w:hAnsi="Nudista"/>
          <w:b/>
          <w:bCs/>
          <w:sz w:val="20"/>
          <w:szCs w:val="20"/>
        </w:rPr>
      </w:pPr>
      <w:r w:rsidRPr="005539EA">
        <w:rPr>
          <w:rStyle w:val="spelle"/>
          <w:rFonts w:ascii="Nudista" w:hAnsi="Nudista"/>
          <w:b/>
          <w:bCs/>
          <w:sz w:val="20"/>
          <w:szCs w:val="20"/>
        </w:rPr>
        <w:t>Subdodávatelia</w:t>
      </w:r>
    </w:p>
    <w:p w14:paraId="7D6EDDB7" w14:textId="77777777" w:rsidR="000A7EB0" w:rsidRPr="005539EA" w:rsidRDefault="000A7EB0" w:rsidP="000A7EB0">
      <w:pPr>
        <w:tabs>
          <w:tab w:val="left" w:pos="567"/>
        </w:tabs>
        <w:spacing w:line="250" w:lineRule="auto"/>
        <w:rPr>
          <w:rFonts w:ascii="Nudista" w:eastAsia="Proba Pro" w:hAnsi="Nudista" w:cs="Proba Pro"/>
          <w:sz w:val="20"/>
          <w:szCs w:val="20"/>
        </w:rPr>
      </w:pPr>
    </w:p>
    <w:p w14:paraId="213C9EC2" w14:textId="77777777" w:rsidR="000A7EB0" w:rsidRPr="005539EA" w:rsidRDefault="000A7EB0" w:rsidP="00847B8A">
      <w:pPr>
        <w:pStyle w:val="Odsekzoznamu"/>
        <w:numPr>
          <w:ilvl w:val="1"/>
          <w:numId w:val="144"/>
        </w:numPr>
        <w:tabs>
          <w:tab w:val="left" w:pos="567"/>
        </w:tabs>
        <w:spacing w:line="250" w:lineRule="auto"/>
        <w:ind w:left="567" w:hanging="567"/>
        <w:jc w:val="both"/>
        <w:rPr>
          <w:rFonts w:ascii="Nudista" w:eastAsia="Proba Pro" w:hAnsi="Nudista" w:cs="Proba Pro"/>
        </w:rPr>
      </w:pPr>
      <w:r w:rsidRPr="005539EA">
        <w:rPr>
          <w:rFonts w:ascii="Nudista" w:eastAsia="Proba Pro" w:hAnsi="Nudista" w:cs="Proba Pro"/>
        </w:rPr>
        <w:t>Poskytovateľ je oprávnený poskytovaním Služieb podľa tejto Dohody poveriť svojich subdodávateľov. Zoznam subdodávateľov tvorí Prílohu č. 3 tejto Dohody. V zozname subdodávateľov sa uvádza podiel plnenia každého subdodávateľa vo finančnom vyjadrení z</w:t>
      </w:r>
      <w:r w:rsidRPr="005539EA">
        <w:rPr>
          <w:rStyle w:val="spelle"/>
          <w:rFonts w:ascii="Nudista" w:eastAsia="Calibri" w:hAnsi="Nudista" w:cs="Calibri"/>
        </w:rPr>
        <w:t> </w:t>
      </w:r>
      <w:r w:rsidRPr="005539EA">
        <w:rPr>
          <w:rFonts w:ascii="Nudista" w:eastAsia="Proba Pro" w:hAnsi="Nudista" w:cs="Proba Pro"/>
        </w:rPr>
        <w:t xml:space="preserve">celkovej ceny za poskytnuté Služby a údaje o osobe oprávnenej konať za subdodávateľa v rozsahu meno a priezvisko, adresa pobytu, dátum narodenia. Ak to vyplýva zákona č. 315/2016 Z. z. o registri partnerov verejného sektora a o zmene a doplnení niektorých zákonov, musí byť subdodávateľ zapísaný v registri partnerov verejného sektora. </w:t>
      </w:r>
    </w:p>
    <w:p w14:paraId="2DA333E5" w14:textId="77777777" w:rsidR="000A7EB0" w:rsidRPr="005539EA" w:rsidRDefault="000A7EB0" w:rsidP="000A7EB0">
      <w:pPr>
        <w:pStyle w:val="Odsekzoznamu"/>
        <w:tabs>
          <w:tab w:val="left" w:pos="567"/>
        </w:tabs>
        <w:spacing w:line="250" w:lineRule="auto"/>
        <w:ind w:left="360"/>
        <w:rPr>
          <w:rFonts w:ascii="Nudista" w:eastAsia="Proba Pro" w:hAnsi="Nudista" w:cs="Proba Pro"/>
        </w:rPr>
      </w:pPr>
    </w:p>
    <w:p w14:paraId="690AB39A" w14:textId="77777777" w:rsidR="000A7EB0" w:rsidRPr="005539EA" w:rsidRDefault="000A7EB0" w:rsidP="00847B8A">
      <w:pPr>
        <w:pStyle w:val="Odsekzoznamu"/>
        <w:numPr>
          <w:ilvl w:val="1"/>
          <w:numId w:val="144"/>
        </w:numPr>
        <w:tabs>
          <w:tab w:val="left" w:pos="567"/>
        </w:tabs>
        <w:spacing w:line="250" w:lineRule="auto"/>
        <w:ind w:left="567" w:hanging="567"/>
        <w:jc w:val="both"/>
        <w:rPr>
          <w:rFonts w:ascii="Nudista" w:eastAsia="Proba Pro" w:hAnsi="Nudista" w:cs="Proba Pro"/>
        </w:rPr>
      </w:pPr>
      <w:r w:rsidRPr="005539EA">
        <w:rPr>
          <w:rFonts w:ascii="Nudista" w:eastAsia="Proba Pro" w:hAnsi="Nudista" w:cs="Proba Pro"/>
        </w:rPr>
        <w:t>V prípade, ak má počas plnenia Dohody Poskytovateľ záujem zmeniť alebo doplniť svojich subdodávateľov, je povinný rešpektovať nasledovné pravidlá:</w:t>
      </w:r>
    </w:p>
    <w:p w14:paraId="5A990BDC" w14:textId="77777777" w:rsidR="000A7EB0" w:rsidRPr="005539EA" w:rsidRDefault="000A7EB0" w:rsidP="00847B8A">
      <w:pPr>
        <w:pStyle w:val="Odsekzoznamu"/>
        <w:numPr>
          <w:ilvl w:val="2"/>
          <w:numId w:val="144"/>
        </w:numPr>
        <w:tabs>
          <w:tab w:val="left" w:pos="1134"/>
        </w:tabs>
        <w:spacing w:line="250" w:lineRule="auto"/>
        <w:ind w:left="1134" w:hanging="567"/>
        <w:jc w:val="both"/>
        <w:rPr>
          <w:rFonts w:ascii="Nudista" w:eastAsia="Proba Pro" w:hAnsi="Nudista" w:cs="Proba Pro"/>
        </w:rPr>
      </w:pPr>
      <w:r w:rsidRPr="005539EA">
        <w:rPr>
          <w:rFonts w:ascii="Nudista" w:eastAsia="Proba Pro" w:hAnsi="Nudista" w:cs="Proba Pro"/>
        </w:rPr>
        <w:t>subdodávateľ, ktorého sa týka návrh na zmenu, musí byť zapísaný v registri partnerov verejného sektora podľa zákona č. 315/2016 Z. z. o registri partnerov verejného sektora a o zmene a doplnení niektorých zákonov, ak táto povinnosť vyplýva z uvedeného zákona,</w:t>
      </w:r>
    </w:p>
    <w:p w14:paraId="6250869D" w14:textId="77777777" w:rsidR="002A0CD9" w:rsidRPr="005539EA" w:rsidRDefault="000A7EB0" w:rsidP="002A0CD9">
      <w:pPr>
        <w:pStyle w:val="Odsekzoznamu"/>
        <w:numPr>
          <w:ilvl w:val="2"/>
          <w:numId w:val="144"/>
        </w:numPr>
        <w:tabs>
          <w:tab w:val="left" w:pos="1134"/>
        </w:tabs>
        <w:spacing w:line="250" w:lineRule="auto"/>
        <w:ind w:left="1134" w:hanging="567"/>
        <w:jc w:val="both"/>
        <w:rPr>
          <w:rFonts w:ascii="Nudista" w:eastAsia="Proba Pro" w:hAnsi="Nudista" w:cs="Proba Pro"/>
        </w:rPr>
      </w:pPr>
      <w:r w:rsidRPr="005539EA">
        <w:rPr>
          <w:rFonts w:ascii="Nudista" w:eastAsia="Proba Pro" w:hAnsi="Nudista" w:cs="Proba Pro"/>
        </w:rPr>
        <w:t>subdodávateľ, ktorého sa týka návrh na zmenu, musí byť schopný realizovať príslušnú časť predmetu zákazky v rovnakej kvalite, ako pôvodný subdodávateľ a musí spĺňať rovnaké podmienky, ako pôvodný subdodávateľ (ak boli stanovené),</w:t>
      </w:r>
    </w:p>
    <w:p w14:paraId="531E98B9" w14:textId="35A3E3E5" w:rsidR="002A0CD9" w:rsidRPr="00306A17" w:rsidRDefault="002A0CD9" w:rsidP="00306A17">
      <w:pPr>
        <w:pStyle w:val="Odsekzoznamu"/>
        <w:numPr>
          <w:ilvl w:val="2"/>
          <w:numId w:val="144"/>
        </w:numPr>
        <w:tabs>
          <w:tab w:val="left" w:pos="1134"/>
        </w:tabs>
        <w:spacing w:line="250" w:lineRule="auto"/>
        <w:ind w:left="1134" w:hanging="567"/>
        <w:jc w:val="both"/>
        <w:rPr>
          <w:rFonts w:ascii="Nudista" w:eastAsia="Proba Pro" w:hAnsi="Nudista" w:cs="Proba Pro"/>
        </w:rPr>
      </w:pPr>
      <w:r w:rsidRPr="00306A17">
        <w:rPr>
          <w:rFonts w:ascii="Nudista" w:eastAsia="Proba Pro" w:hAnsi="Nudista" w:cs="Proba Pro"/>
        </w:rPr>
        <w:lastRenderedPageBreak/>
        <w:t xml:space="preserve">Za účelom každej zmeny v osobe existujúceho subdodávateľa alebo doplnenia ďalšieho subdodávateľa je Predávajúci povinný najneskôr </w:t>
      </w:r>
      <w:r w:rsidR="00C46743" w:rsidRPr="005539EA">
        <w:rPr>
          <w:rFonts w:ascii="Nudista" w:eastAsia="Proba Pro" w:hAnsi="Nudista" w:cs="Proba Pro"/>
        </w:rPr>
        <w:t>tri</w:t>
      </w:r>
      <w:r w:rsidRPr="00306A17">
        <w:rPr>
          <w:rFonts w:ascii="Nudista" w:eastAsia="Proba Pro" w:hAnsi="Nudista" w:cs="Proba Pro"/>
        </w:rPr>
        <w:t xml:space="preserve"> (</w:t>
      </w:r>
      <w:r w:rsidR="00C46743" w:rsidRPr="005539EA">
        <w:rPr>
          <w:rFonts w:ascii="Nudista" w:eastAsia="Proba Pro" w:hAnsi="Nudista" w:cs="Proba Pro"/>
        </w:rPr>
        <w:t>3</w:t>
      </w:r>
      <w:r w:rsidRPr="00306A17">
        <w:rPr>
          <w:rFonts w:ascii="Nudista" w:eastAsia="Proba Pro" w:hAnsi="Nudista" w:cs="Proba Pro"/>
        </w:rPr>
        <w:t>) pracovn</w:t>
      </w:r>
      <w:r w:rsidR="00C46743" w:rsidRPr="005539EA">
        <w:rPr>
          <w:rFonts w:ascii="Nudista" w:eastAsia="Proba Pro" w:hAnsi="Nudista" w:cs="Proba Pro"/>
        </w:rPr>
        <w:t>é</w:t>
      </w:r>
      <w:r w:rsidRPr="00306A17">
        <w:rPr>
          <w:rFonts w:ascii="Nudista" w:eastAsia="Proba Pro" w:hAnsi="Nudista" w:cs="Proba Pro"/>
        </w:rPr>
        <w:t xml:space="preserve"> dn</w:t>
      </w:r>
      <w:r w:rsidR="00C46743" w:rsidRPr="005539EA">
        <w:rPr>
          <w:rFonts w:ascii="Nudista" w:eastAsia="Proba Pro" w:hAnsi="Nudista" w:cs="Proba Pro"/>
        </w:rPr>
        <w:t>i</w:t>
      </w:r>
      <w:r w:rsidRPr="00306A17">
        <w:rPr>
          <w:rFonts w:ascii="Nudista" w:eastAsia="Proba Pro" w:hAnsi="Nudista" w:cs="Proba Pro"/>
        </w:rPr>
        <w:t xml:space="preserve"> pred navrhovanou zmenou subdodávateľa (resp. podpísaním zmluvy so subdodávateľom) doručiť Kupujúcemu oznámenie o zmene v zozname subdodávateľov a aktualizované znenie Prílohy č. 3 Zmluvy. Oznámenie o zmene v zozname subdodávateľov musí obsahovať:</w:t>
      </w:r>
    </w:p>
    <w:p w14:paraId="57D5D755" w14:textId="77777777" w:rsidR="002A0CD9" w:rsidRPr="00306A17" w:rsidRDefault="002A0CD9" w:rsidP="00306A17">
      <w:pPr>
        <w:tabs>
          <w:tab w:val="left" w:pos="1134"/>
        </w:tabs>
        <w:spacing w:line="250" w:lineRule="auto"/>
        <w:jc w:val="both"/>
        <w:rPr>
          <w:rFonts w:ascii="Nudista" w:eastAsia="Proba Pro" w:hAnsi="Nudista" w:cs="Proba Pro"/>
        </w:rPr>
      </w:pPr>
    </w:p>
    <w:p w14:paraId="41B2C7D2" w14:textId="5C2F0088" w:rsidR="002A0CD9" w:rsidRPr="005539EA" w:rsidRDefault="00C46743" w:rsidP="00306A17">
      <w:pPr>
        <w:pStyle w:val="Odsekzoznamu"/>
        <w:tabs>
          <w:tab w:val="left" w:pos="1134"/>
        </w:tabs>
        <w:spacing w:line="250" w:lineRule="auto"/>
        <w:ind w:left="1134" w:hanging="774"/>
        <w:jc w:val="both"/>
        <w:rPr>
          <w:rFonts w:ascii="Nudista" w:eastAsia="Proba Pro" w:hAnsi="Nudista" w:cs="Proba Pro"/>
        </w:rPr>
      </w:pPr>
      <w:r w:rsidRPr="005539EA">
        <w:rPr>
          <w:rFonts w:ascii="Nudista" w:eastAsia="Proba Pro" w:hAnsi="Nudista" w:cs="Proba Pro"/>
        </w:rPr>
        <w:tab/>
      </w:r>
      <w:r w:rsidR="002A0CD9" w:rsidRPr="005539EA">
        <w:rPr>
          <w:rFonts w:ascii="Nudista" w:eastAsia="Proba Pro" w:hAnsi="Nudista" w:cs="Proba Pro"/>
        </w:rPr>
        <w:t>a)</w:t>
      </w:r>
      <w:r w:rsidR="002A0CD9" w:rsidRPr="005539EA">
        <w:rPr>
          <w:rFonts w:ascii="Nudista" w:eastAsia="Proba Pro" w:hAnsi="Nudista" w:cs="Proba Pro"/>
        </w:rPr>
        <w:tab/>
        <w:t>identifikačné údaje nového subdodávateľa, a to minimálne v nasledovnom rozsahu: obchodné meno, sídlo (resp. miesto podnikania), IČO, meno, priezvisko, adresu pobytu a dátum narodenia osoby oprávnenej konať za subdodávateľa,</w:t>
      </w:r>
    </w:p>
    <w:p w14:paraId="02A8AB5E" w14:textId="123451E0" w:rsidR="002A0CD9" w:rsidRPr="005539EA" w:rsidRDefault="00C46743" w:rsidP="00306A17">
      <w:pPr>
        <w:pStyle w:val="Odsekzoznamu"/>
        <w:tabs>
          <w:tab w:val="left" w:pos="1134"/>
        </w:tabs>
        <w:spacing w:line="250" w:lineRule="auto"/>
        <w:ind w:left="1134" w:hanging="774"/>
        <w:jc w:val="both"/>
        <w:rPr>
          <w:rFonts w:ascii="Nudista" w:eastAsia="Proba Pro" w:hAnsi="Nudista" w:cs="Proba Pro"/>
        </w:rPr>
      </w:pPr>
      <w:r w:rsidRPr="005539EA">
        <w:rPr>
          <w:rFonts w:ascii="Nudista" w:eastAsia="Proba Pro" w:hAnsi="Nudista" w:cs="Proba Pro"/>
        </w:rPr>
        <w:tab/>
      </w:r>
      <w:r w:rsidR="002A0CD9" w:rsidRPr="005539EA">
        <w:rPr>
          <w:rFonts w:ascii="Nudista" w:eastAsia="Proba Pro" w:hAnsi="Nudista" w:cs="Proba Pro"/>
        </w:rPr>
        <w:t>b)</w:t>
      </w:r>
      <w:r w:rsidR="002A0CD9" w:rsidRPr="005539EA">
        <w:rPr>
          <w:rFonts w:ascii="Nudista" w:eastAsia="Proba Pro" w:hAnsi="Nudista" w:cs="Proba Pro"/>
        </w:rPr>
        <w:tab/>
        <w:t>podiel plnenia Zmluvy, ktorý má Predávajúci v úmysle zabezpečiť prostredníctvom nového subdodávateľa,</w:t>
      </w:r>
    </w:p>
    <w:p w14:paraId="1BC2F417" w14:textId="0A6F2788" w:rsidR="002A0CD9" w:rsidRPr="005539EA" w:rsidRDefault="00C46743" w:rsidP="00306A17">
      <w:pPr>
        <w:pStyle w:val="Odsekzoznamu"/>
        <w:tabs>
          <w:tab w:val="left" w:pos="1134"/>
        </w:tabs>
        <w:spacing w:line="250" w:lineRule="auto"/>
        <w:ind w:left="1134" w:hanging="774"/>
        <w:jc w:val="both"/>
        <w:rPr>
          <w:rFonts w:ascii="Nudista" w:eastAsia="Proba Pro" w:hAnsi="Nudista" w:cs="Proba Pro"/>
        </w:rPr>
      </w:pPr>
      <w:r w:rsidRPr="005539EA">
        <w:rPr>
          <w:rFonts w:ascii="Nudista" w:eastAsia="Proba Pro" w:hAnsi="Nudista" w:cs="Proba Pro"/>
        </w:rPr>
        <w:tab/>
      </w:r>
      <w:r w:rsidR="002A0CD9" w:rsidRPr="005539EA">
        <w:rPr>
          <w:rFonts w:ascii="Nudista" w:eastAsia="Proba Pro" w:hAnsi="Nudista" w:cs="Proba Pro"/>
        </w:rPr>
        <w:t>c)</w:t>
      </w:r>
      <w:r w:rsidR="002A0CD9" w:rsidRPr="005539EA">
        <w:rPr>
          <w:rFonts w:ascii="Nudista" w:eastAsia="Proba Pro" w:hAnsi="Nudista" w:cs="Proba Pro"/>
        </w:rPr>
        <w:tab/>
        <w:t>informáciu, či Predávajúci v súvislosti s plnením podľa tejto Zmluvy poskytne subdodávateľovi jednorazovo finančné prostriedky prevyšujúce sumu vo výške 100.000,- EUR bez DPH (slovom jednostotisíc eur) alebo v úhrne prevyšujúce sumu vo výške 250.000,- EUR bez DPH (slovom dvestotisíc eur) v kalendárnom roku, ak ide o opakujúce sa plnenie,</w:t>
      </w:r>
    </w:p>
    <w:p w14:paraId="211AE004" w14:textId="654C4F9D" w:rsidR="002A0CD9" w:rsidRPr="005539EA" w:rsidRDefault="00C46743" w:rsidP="00306A17">
      <w:pPr>
        <w:pStyle w:val="Odsekzoznamu"/>
        <w:tabs>
          <w:tab w:val="left" w:pos="1134"/>
        </w:tabs>
        <w:spacing w:line="250" w:lineRule="auto"/>
        <w:ind w:left="1134" w:hanging="774"/>
        <w:jc w:val="both"/>
        <w:rPr>
          <w:rFonts w:ascii="Nudista" w:eastAsia="Proba Pro" w:hAnsi="Nudista" w:cs="Proba Pro"/>
        </w:rPr>
      </w:pPr>
      <w:r w:rsidRPr="005539EA">
        <w:rPr>
          <w:rFonts w:ascii="Nudista" w:eastAsia="Proba Pro" w:hAnsi="Nudista" w:cs="Proba Pro"/>
        </w:rPr>
        <w:tab/>
      </w:r>
      <w:r w:rsidR="002A0CD9" w:rsidRPr="005539EA">
        <w:rPr>
          <w:rFonts w:ascii="Nudista" w:eastAsia="Proba Pro" w:hAnsi="Nudista" w:cs="Proba Pro"/>
        </w:rPr>
        <w:t>d)</w:t>
      </w:r>
      <w:r w:rsidR="002A0CD9" w:rsidRPr="005539EA">
        <w:rPr>
          <w:rFonts w:ascii="Nudista" w:eastAsia="Proba Pro" w:hAnsi="Nudista" w:cs="Proba Pro"/>
        </w:rPr>
        <w:tab/>
        <w:t>ak sa novým subdodávateľom nahrádza už schválený subdodávateľ, identifikačné údaje nahrádzaného subdodávateľa.</w:t>
      </w:r>
    </w:p>
    <w:p w14:paraId="1F10B2C7" w14:textId="77777777" w:rsidR="002A0CD9" w:rsidRPr="00306A17" w:rsidRDefault="002A0CD9" w:rsidP="00306A17">
      <w:pPr>
        <w:tabs>
          <w:tab w:val="left" w:pos="1134"/>
        </w:tabs>
        <w:spacing w:line="250" w:lineRule="auto"/>
        <w:jc w:val="both"/>
        <w:rPr>
          <w:rFonts w:ascii="Nudista" w:eastAsia="Proba Pro" w:hAnsi="Nudista" w:cs="Proba Pro"/>
        </w:rPr>
      </w:pPr>
    </w:p>
    <w:p w14:paraId="5EA72E0B" w14:textId="2D24E9A5" w:rsidR="002A0CD9" w:rsidRPr="005539EA" w:rsidRDefault="002A0CD9" w:rsidP="00B73DDF">
      <w:pPr>
        <w:pStyle w:val="Odsekzoznamu"/>
        <w:numPr>
          <w:ilvl w:val="2"/>
          <w:numId w:val="144"/>
        </w:numPr>
        <w:tabs>
          <w:tab w:val="left" w:pos="1134"/>
        </w:tabs>
        <w:spacing w:line="250" w:lineRule="auto"/>
        <w:ind w:left="993" w:hanging="426"/>
        <w:jc w:val="both"/>
        <w:rPr>
          <w:rFonts w:ascii="Nudista" w:eastAsia="Proba Pro" w:hAnsi="Nudista" w:cs="Proba Pro"/>
        </w:rPr>
      </w:pPr>
      <w:r w:rsidRPr="005539EA">
        <w:rPr>
          <w:rFonts w:ascii="Nudista" w:eastAsia="Proba Pro" w:hAnsi="Nudista" w:cs="Proba Pro"/>
        </w:rPr>
        <w:t>Prílohou oznámenia podľa predchádzajúceho bodu bude:</w:t>
      </w:r>
    </w:p>
    <w:p w14:paraId="2A04FC11" w14:textId="41036EB2" w:rsidR="002A0CD9" w:rsidRPr="00306A17" w:rsidRDefault="00C46743" w:rsidP="00306A17">
      <w:pPr>
        <w:tabs>
          <w:tab w:val="left" w:pos="1134"/>
        </w:tabs>
        <w:spacing w:line="250" w:lineRule="auto"/>
        <w:ind w:left="1134" w:hanging="1134"/>
        <w:jc w:val="both"/>
        <w:rPr>
          <w:rFonts w:ascii="Nudista" w:eastAsia="Proba Pro" w:hAnsi="Nudista" w:cs="Proba Pro"/>
        </w:rPr>
      </w:pPr>
      <w:r w:rsidRPr="005539EA">
        <w:rPr>
          <w:rFonts w:ascii="Nudista" w:eastAsia="Proba Pro" w:hAnsi="Nudista" w:cs="Proba Pro"/>
        </w:rPr>
        <w:tab/>
      </w:r>
      <w:r w:rsidR="002A0CD9" w:rsidRPr="00306A17">
        <w:rPr>
          <w:rFonts w:ascii="Nudista" w:eastAsia="Proba Pro" w:hAnsi="Nudista" w:cs="Proba Pro"/>
          <w:sz w:val="20"/>
          <w:szCs w:val="20"/>
        </w:rPr>
        <w:t>a)</w:t>
      </w:r>
      <w:r w:rsidR="002A0CD9" w:rsidRPr="00306A17">
        <w:rPr>
          <w:rFonts w:ascii="Nudista" w:eastAsia="Proba Pro" w:hAnsi="Nudista" w:cs="Proba Pro"/>
          <w:sz w:val="20"/>
          <w:szCs w:val="20"/>
        </w:rPr>
        <w:tab/>
        <w:t>potvrdenie o platnom zápise subdodávateľa v registri partnerov verejného sektora v nadväznosti na príslušné ustanovenia zákona o verejnom obstarávaní [ak u subdodávateľa vznikla povinnosť byť registrovaný podľa príslušných ustanovení zákona č. 315/2016 Z. z. o registri partnerov verejného sektora a o zmene a doplnení niektorých zákonov v znení neskorších právnych predpisov (ďalej ako „zákon o RPVS“)], a súčasne</w:t>
      </w:r>
    </w:p>
    <w:p w14:paraId="20538A04" w14:textId="614D33FA" w:rsidR="000A7EB0" w:rsidRPr="005539EA" w:rsidRDefault="00C46743" w:rsidP="00306A17">
      <w:pPr>
        <w:pStyle w:val="Odsekzoznamu"/>
        <w:tabs>
          <w:tab w:val="left" w:pos="1134"/>
        </w:tabs>
        <w:spacing w:line="250" w:lineRule="auto"/>
        <w:ind w:left="1134" w:hanging="774"/>
        <w:jc w:val="both"/>
      </w:pPr>
      <w:r w:rsidRPr="005539EA">
        <w:rPr>
          <w:rFonts w:ascii="Nudista" w:eastAsia="Proba Pro" w:hAnsi="Nudista" w:cs="Proba Pro"/>
        </w:rPr>
        <w:tab/>
      </w:r>
      <w:r w:rsidR="002A0CD9" w:rsidRPr="005539EA">
        <w:rPr>
          <w:rFonts w:ascii="Nudista" w:eastAsia="Proba Pro" w:hAnsi="Nudista" w:cs="Proba Pro"/>
        </w:rPr>
        <w:t>b)</w:t>
      </w:r>
      <w:r w:rsidR="002A0CD9" w:rsidRPr="005539EA">
        <w:rPr>
          <w:rFonts w:ascii="Nudista" w:eastAsia="Proba Pro" w:hAnsi="Nudista" w:cs="Proba Pro"/>
        </w:rPr>
        <w:tab/>
        <w:t>doklady, na základe ktorých</w:t>
      </w:r>
      <w:r w:rsidR="00F90A82" w:rsidRPr="005539EA">
        <w:rPr>
          <w:rFonts w:ascii="Nudista" w:eastAsia="Proba Pro" w:hAnsi="Nudista" w:cs="Proba Pro"/>
        </w:rPr>
        <w:t xml:space="preserve"> </w:t>
      </w:r>
      <w:r w:rsidR="002A0CD9" w:rsidRPr="005539EA">
        <w:rPr>
          <w:rFonts w:ascii="Nudista" w:eastAsia="Proba Pro" w:hAnsi="Nudista" w:cs="Proba Pro"/>
        </w:rPr>
        <w:t>subdodávateľ preukáže, že spĺňa podmienky účasti uvedené v súťažných podkladoch</w:t>
      </w:r>
      <w:r w:rsidR="00F90A82" w:rsidRPr="005539EA">
        <w:rPr>
          <w:rFonts w:ascii="Nudista" w:eastAsia="Proba Pro" w:hAnsi="Nudista" w:cs="Proba Pro"/>
        </w:rPr>
        <w:t xml:space="preserve"> týkajúce sa osobného postavenia v zmysle § 32 ZVO</w:t>
      </w:r>
      <w:r w:rsidR="002A0CD9" w:rsidRPr="005539EA">
        <w:rPr>
          <w:rFonts w:ascii="Nudista" w:eastAsia="Proba Pro" w:hAnsi="Nudista" w:cs="Proba Pro"/>
        </w:rPr>
        <w:t>.</w:t>
      </w:r>
    </w:p>
    <w:p w14:paraId="3FE289FA" w14:textId="77777777" w:rsidR="000A7EB0" w:rsidRPr="005539EA" w:rsidRDefault="000A7EB0" w:rsidP="000A7EB0">
      <w:pPr>
        <w:spacing w:line="250" w:lineRule="auto"/>
        <w:ind w:right="14"/>
        <w:rPr>
          <w:rFonts w:ascii="Nudista" w:eastAsia="Proba Pro" w:hAnsi="Nudista" w:cs="Proba Pro"/>
          <w:sz w:val="20"/>
          <w:szCs w:val="20"/>
        </w:rPr>
      </w:pPr>
    </w:p>
    <w:p w14:paraId="70D42372" w14:textId="4522E69D" w:rsidR="000A7EB0" w:rsidRPr="005539EA" w:rsidRDefault="000A7EB0" w:rsidP="00847B8A">
      <w:pPr>
        <w:pStyle w:val="Odsekzoznamu"/>
        <w:numPr>
          <w:ilvl w:val="1"/>
          <w:numId w:val="144"/>
        </w:numPr>
        <w:tabs>
          <w:tab w:val="left" w:pos="567"/>
        </w:tabs>
        <w:spacing w:line="250" w:lineRule="auto"/>
        <w:ind w:left="567" w:hanging="567"/>
        <w:jc w:val="both"/>
        <w:rPr>
          <w:rFonts w:ascii="Nudista" w:eastAsia="Proba Pro" w:hAnsi="Nudista" w:cs="Proba Pro"/>
        </w:rPr>
      </w:pPr>
      <w:r w:rsidRPr="005539EA">
        <w:rPr>
          <w:rFonts w:ascii="Nudista" w:eastAsia="Proba Pro" w:hAnsi="Nudista" w:cs="Proba Pro"/>
        </w:rPr>
        <w:t>Návrh na zmenu subdodávateľa spolu s dokladmi podľa bodu 11.2.3</w:t>
      </w:r>
      <w:r w:rsidR="00C46743" w:rsidRPr="005539EA">
        <w:rPr>
          <w:rFonts w:ascii="Nudista" w:eastAsia="Proba Pro" w:hAnsi="Nudista" w:cs="Proba Pro"/>
        </w:rPr>
        <w:t xml:space="preserve"> a 11.2.4</w:t>
      </w:r>
      <w:r w:rsidRPr="005539EA">
        <w:rPr>
          <w:rFonts w:ascii="Nudista" w:eastAsia="Proba Pro" w:hAnsi="Nudista" w:cs="Proba Pro"/>
        </w:rPr>
        <w:t xml:space="preserve"> tohto článku Dohody musí Poskytovateľ predložiť Objednávateľovi</w:t>
      </w:r>
      <w:r w:rsidR="00315868" w:rsidRPr="005539EA">
        <w:rPr>
          <w:rFonts w:ascii="Nudista" w:eastAsia="Proba Pro" w:hAnsi="Nudista" w:cs="Proba Pro"/>
        </w:rPr>
        <w:t xml:space="preserve"> </w:t>
      </w:r>
      <w:r w:rsidRPr="005539EA">
        <w:rPr>
          <w:rFonts w:ascii="Nudista" w:eastAsia="Proba Pro" w:hAnsi="Nudista" w:cs="Proba Pro"/>
        </w:rPr>
        <w:t>najneskôr (3) tri pracovné dni pred začatím plánovanej subdodávky. Objednávateľ má právo zmenu odmietnuť, ak nie sú splnené podmienky uvedené v bode 11.2 tohto článku Dohody.</w:t>
      </w:r>
    </w:p>
    <w:p w14:paraId="1560AE46" w14:textId="77777777" w:rsidR="000A7EB0" w:rsidRPr="005539EA" w:rsidRDefault="000A7EB0" w:rsidP="000A7EB0">
      <w:pPr>
        <w:pStyle w:val="Odsekzoznamu"/>
        <w:tabs>
          <w:tab w:val="left" w:pos="567"/>
        </w:tabs>
        <w:spacing w:line="250" w:lineRule="auto"/>
        <w:ind w:left="567"/>
        <w:jc w:val="both"/>
        <w:rPr>
          <w:rFonts w:ascii="Nudista" w:eastAsia="Proba Pro" w:hAnsi="Nudista" w:cs="Proba Pro"/>
        </w:rPr>
      </w:pPr>
    </w:p>
    <w:p w14:paraId="390A6F99" w14:textId="77777777" w:rsidR="000A7EB0" w:rsidRPr="005539EA" w:rsidRDefault="000A7EB0" w:rsidP="00847B8A">
      <w:pPr>
        <w:pStyle w:val="Odsekzoznamu"/>
        <w:numPr>
          <w:ilvl w:val="1"/>
          <w:numId w:val="144"/>
        </w:numPr>
        <w:tabs>
          <w:tab w:val="left" w:pos="567"/>
        </w:tabs>
        <w:spacing w:line="250" w:lineRule="auto"/>
        <w:ind w:left="567" w:hanging="567"/>
        <w:jc w:val="both"/>
        <w:rPr>
          <w:rFonts w:ascii="Nudista" w:eastAsia="Proba Pro" w:hAnsi="Nudista" w:cs="Proba Pro"/>
        </w:rPr>
      </w:pPr>
      <w:r w:rsidRPr="005539EA">
        <w:rPr>
          <w:rFonts w:ascii="Nudista" w:eastAsia="Proba Pro" w:hAnsi="Nudista" w:cs="Proba Pro"/>
        </w:rPr>
        <w:t>Pre vylúčenie akýchkoľvek pochybností sa Účastníci Dohody dohodli, že pre zmenu alebo doplnenie subdodávateľov nie je potrebné uzatvárať dodatok k tejto Dohode, pokiaľ bude dodržaný postup podľa tohto článku Dohody.</w:t>
      </w:r>
    </w:p>
    <w:p w14:paraId="606814F3" w14:textId="77777777" w:rsidR="000A7EB0" w:rsidRPr="005539EA" w:rsidRDefault="000A7EB0" w:rsidP="000A7EB0">
      <w:pPr>
        <w:pStyle w:val="Odsekzoznamu"/>
        <w:tabs>
          <w:tab w:val="left" w:pos="567"/>
        </w:tabs>
        <w:spacing w:line="250" w:lineRule="auto"/>
        <w:ind w:left="567"/>
        <w:jc w:val="both"/>
        <w:rPr>
          <w:rFonts w:ascii="Nudista" w:eastAsia="Proba Pro" w:hAnsi="Nudista" w:cs="Proba Pro"/>
        </w:rPr>
      </w:pPr>
    </w:p>
    <w:p w14:paraId="13F89C5A" w14:textId="77777777" w:rsidR="000A7EB0" w:rsidRPr="005539EA" w:rsidRDefault="000A7EB0" w:rsidP="00847B8A">
      <w:pPr>
        <w:pStyle w:val="Odsekzoznamu"/>
        <w:numPr>
          <w:ilvl w:val="1"/>
          <w:numId w:val="144"/>
        </w:numPr>
        <w:tabs>
          <w:tab w:val="left" w:pos="567"/>
        </w:tabs>
        <w:spacing w:line="250" w:lineRule="auto"/>
        <w:ind w:left="567" w:hanging="567"/>
        <w:jc w:val="both"/>
        <w:rPr>
          <w:rFonts w:ascii="Nudista" w:eastAsia="Proba Pro" w:hAnsi="Nudista" w:cs="Proba Pro"/>
        </w:rPr>
      </w:pPr>
      <w:r w:rsidRPr="005539EA">
        <w:rPr>
          <w:rFonts w:ascii="Nudista" w:eastAsia="Proba Pro" w:hAnsi="Nudista" w:cs="Proba Pro"/>
        </w:rPr>
        <w:t>V prípade, ak Poskytovateľ využije na plnenie ktorejkoľvek povinnosti podľa tejto Dohody subdodávateľa, Poskytovateľ za konanie subdodávateľa voči Objednávateľovi zodpovedá, ako keby plnenie vykonával sám.</w:t>
      </w:r>
    </w:p>
    <w:p w14:paraId="3663FAD1" w14:textId="6C33DB1C" w:rsidR="000A7EB0" w:rsidRPr="005539EA" w:rsidRDefault="000A7EB0" w:rsidP="000A7EB0">
      <w:pPr>
        <w:spacing w:line="250" w:lineRule="auto"/>
        <w:ind w:right="14"/>
        <w:jc w:val="center"/>
        <w:rPr>
          <w:rStyle w:val="spelle"/>
          <w:rFonts w:ascii="Nudista" w:hAnsi="Nudista"/>
          <w:sz w:val="20"/>
          <w:szCs w:val="20"/>
        </w:rPr>
      </w:pPr>
      <w:r w:rsidRPr="005539EA">
        <w:rPr>
          <w:rStyle w:val="spelle"/>
          <w:rFonts w:ascii="Nudista" w:hAnsi="Nudista"/>
          <w:b/>
          <w:bCs/>
          <w:sz w:val="20"/>
          <w:szCs w:val="20"/>
        </w:rPr>
        <w:t xml:space="preserve">Článok XII.  </w:t>
      </w:r>
    </w:p>
    <w:p w14:paraId="3499ED5B" w14:textId="77777777" w:rsidR="000A7EB0" w:rsidRPr="005539EA" w:rsidRDefault="000A7EB0" w:rsidP="000A7EB0">
      <w:pPr>
        <w:spacing w:line="250" w:lineRule="auto"/>
        <w:ind w:right="11"/>
        <w:jc w:val="center"/>
        <w:rPr>
          <w:rStyle w:val="spelle"/>
          <w:rFonts w:ascii="Nudista" w:hAnsi="Nudista"/>
          <w:b/>
          <w:bCs/>
          <w:sz w:val="20"/>
          <w:szCs w:val="20"/>
        </w:rPr>
      </w:pPr>
      <w:r w:rsidRPr="005539EA">
        <w:rPr>
          <w:rStyle w:val="spelle"/>
          <w:rFonts w:ascii="Nudista" w:hAnsi="Nudista"/>
          <w:b/>
          <w:bCs/>
          <w:sz w:val="20"/>
          <w:szCs w:val="20"/>
        </w:rPr>
        <w:t xml:space="preserve">Záverečné ustanovenia </w:t>
      </w:r>
    </w:p>
    <w:p w14:paraId="10339633" w14:textId="77777777" w:rsidR="000A7EB0" w:rsidRPr="005539EA" w:rsidRDefault="000A7EB0" w:rsidP="000A7EB0">
      <w:pPr>
        <w:spacing w:line="250" w:lineRule="auto"/>
        <w:ind w:right="11"/>
        <w:jc w:val="center"/>
        <w:rPr>
          <w:rStyle w:val="spelle"/>
          <w:rFonts w:ascii="Nudista" w:hAnsi="Nudista"/>
          <w:b/>
          <w:bCs/>
          <w:sz w:val="20"/>
          <w:szCs w:val="20"/>
        </w:rPr>
      </w:pPr>
    </w:p>
    <w:p w14:paraId="2615E9B6" w14:textId="77777777" w:rsidR="000A7EB0" w:rsidRPr="005539EA" w:rsidRDefault="000A7EB0" w:rsidP="00847B8A">
      <w:pPr>
        <w:pStyle w:val="Odsekzoznamu"/>
        <w:numPr>
          <w:ilvl w:val="1"/>
          <w:numId w:val="149"/>
        </w:numPr>
        <w:spacing w:line="250" w:lineRule="auto"/>
        <w:ind w:left="567" w:hanging="567"/>
        <w:jc w:val="both"/>
        <w:rPr>
          <w:rFonts w:ascii="Nudista" w:eastAsia="Proba Pro" w:hAnsi="Nudista" w:cs="Proba Pro"/>
        </w:rPr>
      </w:pPr>
      <w:r w:rsidRPr="005539EA">
        <w:rPr>
          <w:rFonts w:ascii="Nudista" w:eastAsia="Proba Pro" w:hAnsi="Nudista" w:cs="Proba Pro"/>
        </w:rPr>
        <w:t xml:space="preserve">Pre vzťahy vyplývajúce z tejto Dohody a pre ktoré neplatia osobitné ustanovenia tejto Dohody, platí právny poriadok Slovenskej republiky, najmä ustanovenia Obchodného zákonníka. </w:t>
      </w:r>
      <w:bookmarkStart w:id="5" w:name="_Hlk522091911"/>
      <w:r w:rsidRPr="005539EA">
        <w:rPr>
          <w:rFonts w:ascii="Nudista" w:eastAsia="Proba Pro" w:hAnsi="Nudista" w:cs="Proba Pro"/>
        </w:rPr>
        <w:t>Účastníci Dohody sa dohodli, že v prípade vzniku sporov Účastníkov Dohody týkajúcich sa tejto Dohody a jej aplikácie, ak sa ich nepodarí urovnať iným spôsobom a</w:t>
      </w:r>
      <w:r w:rsidRPr="005539EA">
        <w:rPr>
          <w:rFonts w:ascii="Nudista" w:eastAsia="Proba Pro" w:hAnsi="Nudista" w:cs="Calibri"/>
        </w:rPr>
        <w:t> </w:t>
      </w:r>
      <w:r w:rsidRPr="005539EA">
        <w:rPr>
          <w:rFonts w:ascii="Nudista" w:eastAsia="Proba Pro" w:hAnsi="Nudista" w:cs="Proba Pro"/>
        </w:rPr>
        <w:t>jedným z</w:t>
      </w:r>
      <w:r w:rsidRPr="005539EA">
        <w:rPr>
          <w:rFonts w:ascii="Nudista" w:eastAsia="Proba Pro" w:hAnsi="Nudista" w:cs="Calibri"/>
        </w:rPr>
        <w:t> </w:t>
      </w:r>
      <w:r w:rsidRPr="005539EA">
        <w:rPr>
          <w:rFonts w:ascii="Nudista" w:eastAsia="Proba Pro" w:hAnsi="Nudista" w:cs="Proba Pro"/>
        </w:rPr>
        <w:t>účastníkov Dohody je zahraničný subjekt, je daná právomoc súdov Slovenskej republiky.</w:t>
      </w:r>
      <w:bookmarkEnd w:id="5"/>
    </w:p>
    <w:p w14:paraId="31B3B406" w14:textId="77777777" w:rsidR="000A7EB0" w:rsidRPr="005539EA" w:rsidRDefault="000A7EB0" w:rsidP="000A7EB0">
      <w:pPr>
        <w:pStyle w:val="Odsekzoznamu"/>
        <w:spacing w:line="250" w:lineRule="auto"/>
        <w:ind w:left="567"/>
        <w:jc w:val="both"/>
        <w:rPr>
          <w:rFonts w:ascii="Nudista" w:eastAsia="Proba Pro" w:hAnsi="Nudista" w:cs="Proba Pro"/>
        </w:rPr>
      </w:pPr>
    </w:p>
    <w:p w14:paraId="560E19E7" w14:textId="77777777" w:rsidR="000A7EB0" w:rsidRPr="005539EA" w:rsidRDefault="000A7EB0" w:rsidP="00847B8A">
      <w:pPr>
        <w:pStyle w:val="Odsekzoznamu"/>
        <w:numPr>
          <w:ilvl w:val="1"/>
          <w:numId w:val="149"/>
        </w:numPr>
        <w:spacing w:line="250" w:lineRule="auto"/>
        <w:ind w:left="567" w:hanging="567"/>
        <w:jc w:val="both"/>
        <w:rPr>
          <w:rFonts w:ascii="Nudista" w:eastAsia="Proba Pro" w:hAnsi="Nudista" w:cs="Proba Pro"/>
        </w:rPr>
      </w:pPr>
      <w:r w:rsidRPr="005539EA">
        <w:rPr>
          <w:rFonts w:ascii="Nudista" w:eastAsia="Proba Pro" w:hAnsi="Nudista" w:cs="Proba Pro"/>
        </w:rPr>
        <w:t>Poskytovateľ nie je oprávnený dohodnúť sa s treťou osobou na prevzatí jeho záväzkov (povinností) vyplývajúcich z tejto Dohody bez predchádzajúceho písomného súhlasu Objednávateľa.</w:t>
      </w:r>
    </w:p>
    <w:p w14:paraId="760496F2" w14:textId="77777777" w:rsidR="000A7EB0" w:rsidRPr="005539EA" w:rsidRDefault="000A7EB0" w:rsidP="000A7EB0">
      <w:pPr>
        <w:pStyle w:val="Odsekzoznamu"/>
        <w:rPr>
          <w:rFonts w:ascii="Nudista" w:eastAsia="Proba Pro" w:hAnsi="Nudista" w:cs="Proba Pro"/>
        </w:rPr>
      </w:pPr>
    </w:p>
    <w:p w14:paraId="291FAE90" w14:textId="77777777" w:rsidR="000A7EB0" w:rsidRPr="005539EA" w:rsidRDefault="000A7EB0" w:rsidP="00847B8A">
      <w:pPr>
        <w:pStyle w:val="Odsekzoznamu"/>
        <w:numPr>
          <w:ilvl w:val="1"/>
          <w:numId w:val="149"/>
        </w:numPr>
        <w:spacing w:line="250" w:lineRule="auto"/>
        <w:ind w:left="567" w:hanging="567"/>
        <w:jc w:val="both"/>
        <w:rPr>
          <w:rStyle w:val="FontStyle46"/>
          <w:rFonts w:ascii="Nudista" w:hAnsi="Nudista" w:cs="Times New Roman"/>
          <w:sz w:val="20"/>
          <w:szCs w:val="20"/>
        </w:rPr>
      </w:pPr>
      <w:r w:rsidRPr="005539EA">
        <w:rPr>
          <w:rFonts w:ascii="Nudista" w:eastAsia="Proba Pro" w:hAnsi="Nudista" w:cs="Proba Pro"/>
        </w:rPr>
        <w:t>Poskytovateľ</w:t>
      </w:r>
      <w:r w:rsidRPr="005539EA">
        <w:rPr>
          <w:rStyle w:val="FontStyle46"/>
          <w:rFonts w:ascii="Nudista" w:hAnsi="Nudista" w:cs="Times New Roman"/>
          <w:sz w:val="20"/>
          <w:szCs w:val="20"/>
        </w:rPr>
        <w:t xml:space="preserve"> sa zaväzuje, že strpí výkon kontroly, auditu súvisiaceho s</w:t>
      </w:r>
      <w:r w:rsidRPr="005539EA">
        <w:rPr>
          <w:rStyle w:val="FontStyle46"/>
          <w:rFonts w:ascii="Nudista" w:hAnsi="Nudista" w:cs="Calibri"/>
          <w:sz w:val="20"/>
          <w:szCs w:val="20"/>
        </w:rPr>
        <w:t> </w:t>
      </w:r>
      <w:r w:rsidRPr="005539EA">
        <w:rPr>
          <w:rStyle w:val="FontStyle46"/>
          <w:rFonts w:ascii="Nudista" w:hAnsi="Nudista" w:cs="Times New Roman"/>
          <w:sz w:val="20"/>
          <w:szCs w:val="20"/>
        </w:rPr>
        <w:t xml:space="preserve">predmetom tejto zmluvy </w:t>
      </w:r>
      <w:r w:rsidRPr="005539EA">
        <w:rPr>
          <w:rFonts w:ascii="Nudista" w:eastAsia="Proba Pro" w:hAnsi="Nudista" w:cs="Proba Pro"/>
        </w:rPr>
        <w:t>kedykoľvek</w:t>
      </w:r>
      <w:r w:rsidRPr="005539EA">
        <w:rPr>
          <w:rStyle w:val="FontStyle46"/>
          <w:rFonts w:ascii="Nudista" w:hAnsi="Nudista" w:cs="Times New Roman"/>
          <w:sz w:val="20"/>
          <w:szCs w:val="20"/>
        </w:rPr>
        <w:t xml:space="preserve"> počas platnosti a účinnosti rozhodnutia o schválení žiadosti o poskytnutie nenávratného finančného príspevku a oprávneným osobám poskytne všetku potrebnú súčinnosť. </w:t>
      </w:r>
    </w:p>
    <w:p w14:paraId="3F788C79" w14:textId="77777777" w:rsidR="000A7EB0" w:rsidRPr="005539EA" w:rsidRDefault="000A7EB0" w:rsidP="000A7EB0">
      <w:pPr>
        <w:pStyle w:val="Style12"/>
        <w:widowControl/>
        <w:spacing w:before="115"/>
        <w:ind w:left="567" w:firstLine="0"/>
        <w:rPr>
          <w:rStyle w:val="FontStyle46"/>
          <w:rFonts w:ascii="Nudista" w:hAnsi="Nudista" w:cs="Times New Roman"/>
          <w:sz w:val="20"/>
          <w:szCs w:val="20"/>
        </w:rPr>
      </w:pPr>
      <w:r w:rsidRPr="005539EA">
        <w:rPr>
          <w:rStyle w:val="FontStyle46"/>
          <w:rFonts w:ascii="Nudista" w:hAnsi="Nudista" w:cs="Times New Roman"/>
          <w:sz w:val="20"/>
          <w:szCs w:val="20"/>
        </w:rPr>
        <w:t>Oprávnené osoby na výkon kontroly/auditu sú najmä:</w:t>
      </w:r>
    </w:p>
    <w:p w14:paraId="07DB116C" w14:textId="77777777" w:rsidR="00387FC1" w:rsidRDefault="000A7EB0" w:rsidP="00387FC1">
      <w:pPr>
        <w:pStyle w:val="Odsekzoznamu"/>
        <w:numPr>
          <w:ilvl w:val="0"/>
          <w:numId w:val="154"/>
        </w:numPr>
        <w:tabs>
          <w:tab w:val="left" w:pos="567"/>
        </w:tabs>
        <w:spacing w:line="250" w:lineRule="auto"/>
        <w:ind w:left="1134" w:hanging="567"/>
        <w:jc w:val="both"/>
        <w:rPr>
          <w:rStyle w:val="spelle"/>
          <w:rFonts w:ascii="Nudista" w:hAnsi="Nudista"/>
          <w:bCs/>
        </w:rPr>
      </w:pPr>
      <w:r w:rsidRPr="005539EA">
        <w:rPr>
          <w:rStyle w:val="spelle"/>
          <w:rFonts w:ascii="Nudista" w:hAnsi="Nudista"/>
          <w:bCs/>
        </w:rPr>
        <w:t>riadiaci orgán a ním poverené osoby,</w:t>
      </w:r>
    </w:p>
    <w:p w14:paraId="6DA8713C" w14:textId="77777777" w:rsidR="00387FC1" w:rsidRDefault="000A7EB0" w:rsidP="00387FC1">
      <w:pPr>
        <w:pStyle w:val="Odsekzoznamu"/>
        <w:numPr>
          <w:ilvl w:val="0"/>
          <w:numId w:val="154"/>
        </w:numPr>
        <w:tabs>
          <w:tab w:val="left" w:pos="567"/>
        </w:tabs>
        <w:spacing w:line="250" w:lineRule="auto"/>
        <w:ind w:left="1134" w:hanging="567"/>
        <w:jc w:val="both"/>
        <w:rPr>
          <w:rStyle w:val="spelle"/>
          <w:rFonts w:ascii="Nudista" w:hAnsi="Nudista"/>
          <w:bCs/>
        </w:rPr>
      </w:pPr>
      <w:r w:rsidRPr="00387FC1">
        <w:rPr>
          <w:rStyle w:val="spelle"/>
          <w:rFonts w:ascii="Nudista" w:hAnsi="Nudista"/>
          <w:bCs/>
        </w:rPr>
        <w:t>odbor vnútorného auditu kupujúceho a nimi poverené osoby,</w:t>
      </w:r>
    </w:p>
    <w:p w14:paraId="792EDCD7" w14:textId="77777777" w:rsidR="00387FC1" w:rsidRDefault="000A7EB0" w:rsidP="00387FC1">
      <w:pPr>
        <w:pStyle w:val="Odsekzoznamu"/>
        <w:numPr>
          <w:ilvl w:val="0"/>
          <w:numId w:val="154"/>
        </w:numPr>
        <w:tabs>
          <w:tab w:val="left" w:pos="567"/>
        </w:tabs>
        <w:spacing w:line="250" w:lineRule="auto"/>
        <w:ind w:left="1134" w:hanging="567"/>
        <w:jc w:val="both"/>
        <w:rPr>
          <w:rStyle w:val="spelle"/>
          <w:rFonts w:ascii="Nudista" w:hAnsi="Nudista"/>
          <w:bCs/>
        </w:rPr>
      </w:pPr>
      <w:r w:rsidRPr="00387FC1">
        <w:rPr>
          <w:rStyle w:val="spelle"/>
          <w:rFonts w:ascii="Nudista" w:hAnsi="Nudista"/>
          <w:bCs/>
        </w:rPr>
        <w:t>Najvyšší kontrolný úrad Slovenskej republiky, Úrad vládneho auditu, Certifikačný orgán a</w:t>
      </w:r>
      <w:r w:rsidRPr="00387FC1">
        <w:rPr>
          <w:rStyle w:val="spelle"/>
          <w:rFonts w:ascii="Nudista" w:hAnsi="Nudista" w:cs="Calibri"/>
          <w:bCs/>
        </w:rPr>
        <w:t> </w:t>
      </w:r>
      <w:r w:rsidRPr="00387FC1">
        <w:rPr>
          <w:rStyle w:val="spelle"/>
          <w:rFonts w:ascii="Nudista" w:hAnsi="Nudista"/>
          <w:bCs/>
        </w:rPr>
        <w:t>nimi poverené osoby,</w:t>
      </w:r>
    </w:p>
    <w:p w14:paraId="06C61128" w14:textId="77777777" w:rsidR="00387FC1" w:rsidRDefault="000A7EB0" w:rsidP="00387FC1">
      <w:pPr>
        <w:pStyle w:val="Odsekzoznamu"/>
        <w:numPr>
          <w:ilvl w:val="0"/>
          <w:numId w:val="154"/>
        </w:numPr>
        <w:tabs>
          <w:tab w:val="left" w:pos="567"/>
        </w:tabs>
        <w:spacing w:line="250" w:lineRule="auto"/>
        <w:ind w:left="1134" w:hanging="567"/>
        <w:jc w:val="both"/>
        <w:rPr>
          <w:rStyle w:val="spelle"/>
          <w:rFonts w:ascii="Nudista" w:hAnsi="Nudista"/>
          <w:bCs/>
        </w:rPr>
      </w:pPr>
      <w:r w:rsidRPr="00387FC1">
        <w:rPr>
          <w:rStyle w:val="spelle"/>
          <w:rFonts w:ascii="Nudista" w:hAnsi="Nudista"/>
          <w:bCs/>
        </w:rPr>
        <w:t>orgán auditu, jeho spolupracujúce orgány a</w:t>
      </w:r>
      <w:r w:rsidRPr="00387FC1">
        <w:rPr>
          <w:rStyle w:val="spelle"/>
          <w:rFonts w:ascii="Nudista" w:hAnsi="Nudista" w:cs="Calibri"/>
          <w:bCs/>
        </w:rPr>
        <w:t> </w:t>
      </w:r>
      <w:r w:rsidRPr="00387FC1">
        <w:rPr>
          <w:rStyle w:val="spelle"/>
          <w:rFonts w:ascii="Nudista" w:hAnsi="Nudista"/>
          <w:bCs/>
        </w:rPr>
        <w:t>osoby poverené na výkon kontroly/auditu,</w:t>
      </w:r>
    </w:p>
    <w:p w14:paraId="42FAEAE6" w14:textId="77777777" w:rsidR="00387FC1" w:rsidRDefault="000A7EB0" w:rsidP="00387FC1">
      <w:pPr>
        <w:pStyle w:val="Odsekzoznamu"/>
        <w:numPr>
          <w:ilvl w:val="0"/>
          <w:numId w:val="154"/>
        </w:numPr>
        <w:tabs>
          <w:tab w:val="left" w:pos="567"/>
        </w:tabs>
        <w:spacing w:line="250" w:lineRule="auto"/>
        <w:ind w:left="1134" w:hanging="567"/>
        <w:jc w:val="both"/>
        <w:rPr>
          <w:rStyle w:val="spelle"/>
          <w:rFonts w:ascii="Nudista" w:hAnsi="Nudista"/>
          <w:bCs/>
        </w:rPr>
      </w:pPr>
      <w:r w:rsidRPr="00387FC1">
        <w:rPr>
          <w:rStyle w:val="spelle"/>
          <w:rFonts w:ascii="Nudista" w:hAnsi="Nudista"/>
          <w:bCs/>
        </w:rPr>
        <w:t>splnomocnení zástupcovia Európskej Komisie a Európskeho dvora audítorov,</w:t>
      </w:r>
    </w:p>
    <w:p w14:paraId="224189BF" w14:textId="77777777" w:rsidR="00387FC1" w:rsidRDefault="000A7EB0" w:rsidP="00387FC1">
      <w:pPr>
        <w:pStyle w:val="Odsekzoznamu"/>
        <w:numPr>
          <w:ilvl w:val="0"/>
          <w:numId w:val="154"/>
        </w:numPr>
        <w:tabs>
          <w:tab w:val="left" w:pos="567"/>
        </w:tabs>
        <w:spacing w:line="250" w:lineRule="auto"/>
        <w:ind w:left="1134" w:hanging="567"/>
        <w:jc w:val="both"/>
        <w:rPr>
          <w:rStyle w:val="spelle"/>
          <w:rFonts w:ascii="Nudista" w:hAnsi="Nudista"/>
          <w:bCs/>
        </w:rPr>
      </w:pPr>
      <w:r w:rsidRPr="00387FC1">
        <w:rPr>
          <w:rStyle w:val="spelle"/>
          <w:rFonts w:ascii="Nudista" w:hAnsi="Nudista"/>
          <w:bCs/>
        </w:rPr>
        <w:t>orgán zabezpečujúci ochranu finančných záujmov EÚ,</w:t>
      </w:r>
    </w:p>
    <w:p w14:paraId="74A439E7" w14:textId="39C1986E" w:rsidR="000A7EB0" w:rsidRPr="00387FC1" w:rsidRDefault="000A7EB0" w:rsidP="00387FC1">
      <w:pPr>
        <w:pStyle w:val="Odsekzoznamu"/>
        <w:numPr>
          <w:ilvl w:val="0"/>
          <w:numId w:val="154"/>
        </w:numPr>
        <w:tabs>
          <w:tab w:val="left" w:pos="567"/>
        </w:tabs>
        <w:spacing w:line="250" w:lineRule="auto"/>
        <w:ind w:left="1134" w:hanging="567"/>
        <w:jc w:val="both"/>
        <w:rPr>
          <w:rStyle w:val="spelle"/>
          <w:rFonts w:ascii="Nudista" w:hAnsi="Nudista"/>
          <w:bCs/>
        </w:rPr>
      </w:pPr>
      <w:r w:rsidRPr="00387FC1">
        <w:rPr>
          <w:rStyle w:val="spelle"/>
          <w:rFonts w:ascii="Nudista" w:hAnsi="Nudista"/>
          <w:bCs/>
        </w:rPr>
        <w:t>osoby prizvané orgánmi uvedenými v</w:t>
      </w:r>
      <w:r w:rsidRPr="00387FC1">
        <w:rPr>
          <w:rStyle w:val="spelle"/>
          <w:rFonts w:ascii="Nudista" w:hAnsi="Nudista" w:cs="Calibri"/>
          <w:bCs/>
        </w:rPr>
        <w:t> </w:t>
      </w:r>
      <w:r w:rsidR="00387FC1">
        <w:rPr>
          <w:rStyle w:val="spelle"/>
          <w:rFonts w:ascii="Nudista" w:hAnsi="Nudista"/>
          <w:bCs/>
        </w:rPr>
        <w:t>bodoch 12.3.1 až 12</w:t>
      </w:r>
      <w:r w:rsidRPr="00387FC1">
        <w:rPr>
          <w:rStyle w:val="spelle"/>
          <w:rFonts w:ascii="Nudista" w:hAnsi="Nudista"/>
          <w:bCs/>
        </w:rPr>
        <w:t>.3.6 tejto Dohody v súlade s príslušnými právnymi predpismi Slovenskej republiky a</w:t>
      </w:r>
      <w:r w:rsidRPr="00387FC1">
        <w:rPr>
          <w:rStyle w:val="spelle"/>
          <w:rFonts w:ascii="Nudista" w:hAnsi="Nudista" w:cs="Calibri"/>
          <w:bCs/>
        </w:rPr>
        <w:t> </w:t>
      </w:r>
      <w:r w:rsidRPr="00387FC1">
        <w:rPr>
          <w:rStyle w:val="spelle"/>
          <w:rFonts w:ascii="Nudista" w:hAnsi="Nudista"/>
          <w:bCs/>
        </w:rPr>
        <w:t>právnymi aktmi</w:t>
      </w:r>
      <w:r w:rsidRPr="00387FC1">
        <w:rPr>
          <w:rStyle w:val="spelle"/>
          <w:rFonts w:ascii="Nudista" w:hAnsi="Nudista" w:cs="Calibri"/>
          <w:bCs/>
        </w:rPr>
        <w:t> </w:t>
      </w:r>
      <w:r w:rsidRPr="00387FC1">
        <w:rPr>
          <w:rStyle w:val="spelle"/>
          <w:rFonts w:ascii="Nudista" w:hAnsi="Nudista"/>
          <w:bCs/>
        </w:rPr>
        <w:t>Európskej únie.</w:t>
      </w:r>
    </w:p>
    <w:p w14:paraId="5B4E40D6" w14:textId="77777777" w:rsidR="000A7EB0" w:rsidRPr="005539EA" w:rsidRDefault="000A7EB0" w:rsidP="000A7EB0">
      <w:pPr>
        <w:pStyle w:val="Odsekzoznamu"/>
        <w:spacing w:line="250" w:lineRule="auto"/>
        <w:ind w:left="567"/>
        <w:jc w:val="both"/>
        <w:rPr>
          <w:rStyle w:val="FontStyle46"/>
          <w:rFonts w:ascii="Nudista" w:hAnsi="Nudista" w:cs="Times New Roman"/>
          <w:sz w:val="20"/>
          <w:szCs w:val="20"/>
        </w:rPr>
      </w:pPr>
    </w:p>
    <w:p w14:paraId="641A3D90" w14:textId="77777777" w:rsidR="000A7EB0" w:rsidRPr="005539EA" w:rsidRDefault="000A7EB0" w:rsidP="00847B8A">
      <w:pPr>
        <w:pStyle w:val="Odsekzoznamu"/>
        <w:numPr>
          <w:ilvl w:val="1"/>
          <w:numId w:val="149"/>
        </w:numPr>
        <w:spacing w:line="250" w:lineRule="auto"/>
        <w:ind w:left="567" w:hanging="567"/>
        <w:jc w:val="both"/>
        <w:rPr>
          <w:rStyle w:val="FontStyle46"/>
          <w:rFonts w:ascii="Nudista" w:hAnsi="Nudista" w:cs="Times New Roman"/>
          <w:sz w:val="20"/>
          <w:szCs w:val="20"/>
        </w:rPr>
      </w:pPr>
      <w:r w:rsidRPr="005539EA">
        <w:rPr>
          <w:rStyle w:val="FontStyle46"/>
          <w:rFonts w:ascii="Nudista" w:hAnsi="Nudista" w:cs="Times New Roman"/>
          <w:sz w:val="20"/>
          <w:szCs w:val="20"/>
        </w:rPr>
        <w:t xml:space="preserve">Za strpenie výkonu kontroly/auditu a poskytnutie súčinnosti pri výkone kontroly/auditu neprináleží </w:t>
      </w:r>
      <w:r w:rsidRPr="005539EA">
        <w:rPr>
          <w:rFonts w:ascii="Nudista" w:eastAsia="Proba Pro" w:hAnsi="Nudista" w:cs="Proba Pro"/>
        </w:rPr>
        <w:t>Poskytovateľovi</w:t>
      </w:r>
      <w:r w:rsidRPr="005539EA">
        <w:rPr>
          <w:rStyle w:val="FontStyle46"/>
          <w:rFonts w:ascii="Nudista" w:hAnsi="Nudista" w:cs="Times New Roman"/>
          <w:sz w:val="20"/>
          <w:szCs w:val="20"/>
        </w:rPr>
        <w:t xml:space="preserve"> žiadna odmena, náhrada ani iné plnenie. Táto povinnosť trvá aj po zániku tejto Dohody. V prípade zmeny legislatívnych aktov je </w:t>
      </w:r>
      <w:r w:rsidRPr="005539EA">
        <w:rPr>
          <w:rFonts w:ascii="Nudista" w:eastAsia="Proba Pro" w:hAnsi="Nudista" w:cs="Proba Pro"/>
        </w:rPr>
        <w:t>Poskytovateľ</w:t>
      </w:r>
      <w:r w:rsidRPr="005539EA">
        <w:rPr>
          <w:rStyle w:val="FontStyle46"/>
          <w:rFonts w:ascii="Nudista" w:hAnsi="Nudista" w:cs="Times New Roman"/>
          <w:sz w:val="20"/>
          <w:szCs w:val="20"/>
        </w:rPr>
        <w:t xml:space="preserve"> povinný podriadiť sa kontrole príslušných orgánov tak, aby bol dosiahnutý účel sledovaný týmto ustanovením tejto Dohody. </w:t>
      </w:r>
      <w:r w:rsidRPr="005539EA">
        <w:rPr>
          <w:rFonts w:ascii="Nudista" w:eastAsia="Proba Pro" w:hAnsi="Nudista" w:cs="Proba Pro"/>
        </w:rPr>
        <w:t>Poskytovateľ</w:t>
      </w:r>
      <w:r w:rsidRPr="005539EA">
        <w:rPr>
          <w:rStyle w:val="FontStyle46"/>
          <w:rFonts w:ascii="Nudista" w:hAnsi="Nudista" w:cs="Times New Roman"/>
          <w:sz w:val="20"/>
          <w:szCs w:val="20"/>
        </w:rPr>
        <w:t xml:space="preserve"> je povinný predovšetkým oznámiť nákladovú štruktúru plnenia podľa tejto</w:t>
      </w:r>
      <w:r w:rsidRPr="005539EA">
        <w:rPr>
          <w:rFonts w:ascii="Nudista" w:hAnsi="Nudista" w:cs="Times New Roman"/>
        </w:rPr>
        <w:t xml:space="preserve"> </w:t>
      </w:r>
      <w:r w:rsidRPr="005539EA">
        <w:rPr>
          <w:rStyle w:val="FontStyle46"/>
          <w:rFonts w:ascii="Nudista" w:hAnsi="Nudista" w:cs="Times New Roman"/>
          <w:sz w:val="20"/>
          <w:szCs w:val="20"/>
        </w:rPr>
        <w:t>zmluvy na základe požiadavky Objednávateľa alebo oprávneného orgánu a nimi poverených subjektov a osôb, dodať podpornú dokumentáciu účtovného a iného charakteru za účelom doloženia požadovaných podkladov pre výkon kontroly podľa tohto bodu Dohody. Za účelom preventívneho riešenia problémov spojených s preukazovaním realizácie plnení podľa tejto</w:t>
      </w:r>
      <w:r w:rsidRPr="005539EA">
        <w:rPr>
          <w:rFonts w:ascii="Nudista" w:hAnsi="Nudista" w:cs="Times New Roman"/>
        </w:rPr>
        <w:t xml:space="preserve"> </w:t>
      </w:r>
      <w:r w:rsidRPr="005539EA">
        <w:rPr>
          <w:rStyle w:val="FontStyle46"/>
          <w:rFonts w:ascii="Nudista" w:hAnsi="Nudista" w:cs="Times New Roman"/>
          <w:sz w:val="20"/>
          <w:szCs w:val="20"/>
        </w:rPr>
        <w:t>zmluvy je oprávnený požadovať tieto podklady aj Objednávateľ.</w:t>
      </w:r>
    </w:p>
    <w:p w14:paraId="5DB8A5C3" w14:textId="77777777" w:rsidR="000A7EB0" w:rsidRPr="005539EA" w:rsidRDefault="000A7EB0" w:rsidP="000A7EB0">
      <w:pPr>
        <w:pStyle w:val="Odsekzoznamu"/>
        <w:spacing w:line="250" w:lineRule="auto"/>
        <w:ind w:left="567"/>
        <w:jc w:val="both"/>
        <w:rPr>
          <w:rFonts w:ascii="Nudista" w:eastAsia="Proba Pro" w:hAnsi="Nudista" w:cs="Proba Pro"/>
        </w:rPr>
      </w:pPr>
    </w:p>
    <w:p w14:paraId="0FBC0BA0" w14:textId="77777777" w:rsidR="000A7EB0" w:rsidRPr="005539EA" w:rsidRDefault="000A7EB0" w:rsidP="00847B8A">
      <w:pPr>
        <w:pStyle w:val="Odsekzoznamu"/>
        <w:numPr>
          <w:ilvl w:val="1"/>
          <w:numId w:val="149"/>
        </w:numPr>
        <w:spacing w:line="250" w:lineRule="auto"/>
        <w:ind w:left="567" w:hanging="567"/>
        <w:jc w:val="both"/>
        <w:rPr>
          <w:rFonts w:ascii="Nudista" w:eastAsia="Proba Pro" w:hAnsi="Nudista" w:cs="Proba Pro"/>
        </w:rPr>
      </w:pPr>
      <w:r w:rsidRPr="005539EA">
        <w:rPr>
          <w:rFonts w:ascii="Nudista" w:eastAsia="Proba Pro" w:hAnsi="Nudista" w:cs="Proba Pro"/>
        </w:rPr>
        <w:t xml:space="preserve">Túto Dohodu je možné zmeniť alebo doplniť len na základe vzájomnej dohody účastníkov Dohody, a to vo forme písomných očíslovaných dodatkov podpísaných oprávnenými osobami účastníkov Dohody. Dohodu je možné zrušiť len písomne. </w:t>
      </w:r>
    </w:p>
    <w:p w14:paraId="3C16AE2D" w14:textId="77777777" w:rsidR="000A7EB0" w:rsidRPr="005539EA" w:rsidRDefault="000A7EB0" w:rsidP="000A7EB0">
      <w:pPr>
        <w:pStyle w:val="Odsekzoznamu"/>
        <w:spacing w:line="250" w:lineRule="auto"/>
        <w:ind w:left="567"/>
        <w:jc w:val="both"/>
        <w:rPr>
          <w:rFonts w:ascii="Nudista" w:eastAsia="Proba Pro" w:hAnsi="Nudista" w:cs="Proba Pro"/>
        </w:rPr>
      </w:pPr>
    </w:p>
    <w:p w14:paraId="4D24BEE7" w14:textId="77777777" w:rsidR="000A7EB0" w:rsidRPr="005539EA" w:rsidRDefault="000A7EB0" w:rsidP="00847B8A">
      <w:pPr>
        <w:pStyle w:val="Odsekzoznamu"/>
        <w:numPr>
          <w:ilvl w:val="1"/>
          <w:numId w:val="149"/>
        </w:numPr>
        <w:spacing w:line="250" w:lineRule="auto"/>
        <w:ind w:left="567" w:hanging="567"/>
        <w:jc w:val="both"/>
        <w:rPr>
          <w:rFonts w:ascii="Nudista" w:eastAsia="Proba Pro" w:hAnsi="Nudista" w:cs="Proba Pro"/>
        </w:rPr>
      </w:pPr>
      <w:r w:rsidRPr="005539EA">
        <w:rPr>
          <w:rFonts w:ascii="Nudista" w:eastAsia="Proba Pro" w:hAnsi="Nudista" w:cs="Proba Pro"/>
        </w:rPr>
        <w:t>Táto Dohoda je vyhotovená v</w:t>
      </w:r>
      <w:r w:rsidRPr="005539EA">
        <w:rPr>
          <w:rFonts w:ascii="Nudista" w:eastAsia="Proba Pro" w:hAnsi="Nudista" w:cs="Calibri"/>
        </w:rPr>
        <w:t> </w:t>
      </w:r>
      <w:r w:rsidRPr="005539EA">
        <w:rPr>
          <w:rFonts w:ascii="Nudista" w:eastAsia="Proba Pro" w:hAnsi="Nudista" w:cs="Proba Pro"/>
        </w:rPr>
        <w:t xml:space="preserve">(4) štyroch rovnopisoch, z ktorých obaja Účastníci Dohody obdržia dva (2)  rovnopisy. </w:t>
      </w:r>
    </w:p>
    <w:p w14:paraId="15BC737F" w14:textId="77777777" w:rsidR="000A7EB0" w:rsidRPr="005539EA" w:rsidRDefault="000A7EB0" w:rsidP="000A7EB0">
      <w:pPr>
        <w:pStyle w:val="Odsekzoznamu"/>
        <w:spacing w:line="250" w:lineRule="auto"/>
        <w:ind w:left="567"/>
        <w:jc w:val="both"/>
        <w:rPr>
          <w:rFonts w:ascii="Nudista" w:eastAsia="Proba Pro" w:hAnsi="Nudista" w:cs="Proba Pro"/>
        </w:rPr>
      </w:pPr>
    </w:p>
    <w:p w14:paraId="79A77EDD" w14:textId="77777777" w:rsidR="000A7EB0" w:rsidRPr="005539EA" w:rsidRDefault="000A7EB0" w:rsidP="00847B8A">
      <w:pPr>
        <w:pStyle w:val="Odsekzoznamu"/>
        <w:numPr>
          <w:ilvl w:val="1"/>
          <w:numId w:val="149"/>
        </w:numPr>
        <w:spacing w:line="250" w:lineRule="auto"/>
        <w:ind w:left="567" w:hanging="567"/>
        <w:jc w:val="both"/>
        <w:rPr>
          <w:rFonts w:ascii="Nudista" w:eastAsia="Proba Pro" w:hAnsi="Nudista" w:cs="Proba Pro"/>
        </w:rPr>
      </w:pPr>
      <w:r w:rsidRPr="005539EA">
        <w:rPr>
          <w:rFonts w:ascii="Nudista" w:eastAsia="Proba Pro" w:hAnsi="Nudista" w:cs="Proba Pro"/>
        </w:rPr>
        <w:t xml:space="preserve">Účastníci Dohody berú na vedomie, že zmena Dohody je možná len v súlade s § 18 ZVO. Prípadná zmena tejto Dohody je možná len písomnou dohodou Účastníkov Dohody, a to vo forme číslovaných dodatkov podpísaných oprávnenými zástupcami oboch Účastníkov Dohody. </w:t>
      </w:r>
    </w:p>
    <w:p w14:paraId="29BAD92D" w14:textId="77777777" w:rsidR="000A7EB0" w:rsidRPr="005539EA" w:rsidRDefault="000A7EB0" w:rsidP="000A7EB0">
      <w:pPr>
        <w:pStyle w:val="Odsekzoznamu"/>
        <w:spacing w:line="250" w:lineRule="auto"/>
        <w:ind w:left="567"/>
        <w:jc w:val="both"/>
        <w:rPr>
          <w:rFonts w:ascii="Nudista" w:eastAsia="Proba Pro" w:hAnsi="Nudista" w:cs="Proba Pro"/>
        </w:rPr>
      </w:pPr>
    </w:p>
    <w:p w14:paraId="002A549D" w14:textId="77777777" w:rsidR="000A7EB0" w:rsidRPr="005539EA" w:rsidRDefault="000A7EB0" w:rsidP="00847B8A">
      <w:pPr>
        <w:pStyle w:val="Odsekzoznamu"/>
        <w:numPr>
          <w:ilvl w:val="1"/>
          <w:numId w:val="149"/>
        </w:numPr>
        <w:spacing w:line="250" w:lineRule="auto"/>
        <w:ind w:left="567" w:hanging="567"/>
        <w:jc w:val="both"/>
        <w:rPr>
          <w:rFonts w:ascii="Nudista" w:eastAsia="Proba Pro" w:hAnsi="Nudista" w:cs="Proba Pro"/>
        </w:rPr>
      </w:pPr>
      <w:r w:rsidRPr="005539EA">
        <w:rPr>
          <w:rFonts w:ascii="Nudista" w:eastAsia="Proba Pro" w:hAnsi="Nudista" w:cs="Proba Pro"/>
        </w:rPr>
        <w:t>Ak niektoré ustanovenia tejto Dohody nie sú celkom alebo sčasti účinné alebo platné alebo neskôr stratia účinnosť alebo platnosť, nie je tým dotknutá účinnosť a platnosť ostatných ustanovení. Ak sa niektoré z ustanovení tejto Dohody stane neplatným z dôvodu rozporu s právnymi predpismi, zaväzujú sa Účastníci Dohody takéto ustanovenie nahradiť iným, primerane zodpovedajúcim právnemu významu pôvodného ustanovenia a zmyslu a účelu tejto Dohody.</w:t>
      </w:r>
    </w:p>
    <w:p w14:paraId="72FCC687" w14:textId="77777777" w:rsidR="000A7EB0" w:rsidRPr="005539EA" w:rsidRDefault="000A7EB0" w:rsidP="000A7EB0">
      <w:pPr>
        <w:pStyle w:val="Odsekzoznamu"/>
        <w:spacing w:line="250" w:lineRule="auto"/>
        <w:ind w:left="567"/>
        <w:jc w:val="both"/>
        <w:rPr>
          <w:rFonts w:ascii="Nudista" w:eastAsia="Proba Pro" w:hAnsi="Nudista" w:cs="Proba Pro"/>
        </w:rPr>
      </w:pPr>
    </w:p>
    <w:p w14:paraId="66590B6C" w14:textId="77777777" w:rsidR="000A7EB0" w:rsidRPr="005539EA" w:rsidRDefault="000A7EB0" w:rsidP="00847B8A">
      <w:pPr>
        <w:pStyle w:val="Odsekzoznamu"/>
        <w:numPr>
          <w:ilvl w:val="1"/>
          <w:numId w:val="149"/>
        </w:numPr>
        <w:spacing w:line="250" w:lineRule="auto"/>
        <w:ind w:left="567" w:hanging="567"/>
        <w:jc w:val="both"/>
        <w:rPr>
          <w:rFonts w:ascii="Nudista" w:eastAsia="Proba Pro" w:hAnsi="Nudista" w:cs="Proba Pro"/>
        </w:rPr>
      </w:pPr>
      <w:r w:rsidRPr="005539EA">
        <w:rPr>
          <w:rFonts w:ascii="Nudista" w:eastAsia="Proba Pro" w:hAnsi="Nudista" w:cs="Proba Pro"/>
        </w:rPr>
        <w:t xml:space="preserve">Táto Dohoda je uzavretá slobodne, vážne, nie v tiesni ani za nápadne nevýhodných podmienok. Účastníci   Dohody vyhlasujú, že si túto Dohodu prečítali, jej obsahu porozumeli a na znak toho, že obsah tejto Dohody zodpovedá ich skutočnej a slobodnej vôli ju podpísali. </w:t>
      </w:r>
    </w:p>
    <w:p w14:paraId="0118297F" w14:textId="77777777" w:rsidR="000A7EB0" w:rsidRPr="005539EA" w:rsidRDefault="000A7EB0" w:rsidP="000A7EB0">
      <w:pPr>
        <w:pStyle w:val="Odsekzoznamu"/>
        <w:spacing w:line="250" w:lineRule="auto"/>
        <w:ind w:left="567"/>
        <w:jc w:val="both"/>
        <w:rPr>
          <w:rFonts w:ascii="Nudista" w:eastAsia="Proba Pro" w:hAnsi="Nudista" w:cs="Proba Pro"/>
        </w:rPr>
      </w:pPr>
    </w:p>
    <w:p w14:paraId="16FC98E6" w14:textId="77777777" w:rsidR="000A7EB0" w:rsidRPr="005539EA" w:rsidRDefault="000A7EB0" w:rsidP="00847B8A">
      <w:pPr>
        <w:pStyle w:val="Odsekzoznamu"/>
        <w:numPr>
          <w:ilvl w:val="1"/>
          <w:numId w:val="149"/>
        </w:numPr>
        <w:spacing w:line="250" w:lineRule="auto"/>
        <w:ind w:left="567" w:hanging="567"/>
        <w:jc w:val="both"/>
        <w:rPr>
          <w:rFonts w:ascii="Nudista" w:eastAsia="Proba Pro" w:hAnsi="Nudista" w:cs="Proba Pro"/>
        </w:rPr>
      </w:pPr>
      <w:r w:rsidRPr="005539EA">
        <w:rPr>
          <w:rFonts w:ascii="Nudista" w:eastAsia="Proba Pro" w:hAnsi="Nudista" w:cs="Proba Pro"/>
        </w:rPr>
        <w:t>Neoddeliteľnou súčasťou Dohody sú prílohy:</w:t>
      </w:r>
    </w:p>
    <w:p w14:paraId="73826607" w14:textId="04330DD7" w:rsidR="000A7EB0" w:rsidRPr="005539EA" w:rsidRDefault="000A7EB0" w:rsidP="000A7EB0">
      <w:pPr>
        <w:pStyle w:val="Zkladntext"/>
        <w:keepNext/>
        <w:keepLines/>
        <w:spacing w:after="0" w:line="250" w:lineRule="auto"/>
        <w:ind w:left="1701" w:hanging="1134"/>
        <w:jc w:val="both"/>
        <w:rPr>
          <w:rStyle w:val="spelle"/>
          <w:rFonts w:ascii="Nudista" w:hAnsi="Nudista"/>
          <w:i/>
          <w:iCs/>
          <w:sz w:val="20"/>
          <w:szCs w:val="20"/>
        </w:rPr>
      </w:pPr>
      <w:r w:rsidRPr="005539EA">
        <w:rPr>
          <w:rStyle w:val="spelle"/>
          <w:rFonts w:ascii="Nudista" w:hAnsi="Nudista"/>
          <w:sz w:val="20"/>
          <w:szCs w:val="20"/>
        </w:rPr>
        <w:lastRenderedPageBreak/>
        <w:t>Príloha č. 1</w:t>
      </w:r>
      <w:r w:rsidRPr="005539EA">
        <w:rPr>
          <w:rStyle w:val="spelle"/>
          <w:rFonts w:ascii="Nudista" w:hAnsi="Nudista"/>
          <w:sz w:val="20"/>
          <w:szCs w:val="20"/>
        </w:rPr>
        <w:tab/>
        <w:t xml:space="preserve">Opis predmetu zákazky </w:t>
      </w:r>
      <w:r w:rsidRPr="005539EA">
        <w:rPr>
          <w:rStyle w:val="spelle"/>
          <w:rFonts w:ascii="Nudista" w:hAnsi="Nudista"/>
          <w:i/>
          <w:iCs/>
          <w:sz w:val="20"/>
          <w:szCs w:val="20"/>
        </w:rPr>
        <w:t>[</w:t>
      </w:r>
      <w:r w:rsidRPr="005539EA">
        <w:rPr>
          <w:rStyle w:val="spelle"/>
          <w:rFonts w:ascii="Nudista" w:hAnsi="Nudista"/>
          <w:i/>
          <w:iCs/>
          <w:sz w:val="20"/>
          <w:szCs w:val="20"/>
          <w:highlight w:val="lightGray"/>
        </w:rPr>
        <w:t xml:space="preserve">predloží uchádzač </w:t>
      </w:r>
      <w:r w:rsidR="00B91DF1">
        <w:rPr>
          <w:rStyle w:val="spelle"/>
          <w:rFonts w:ascii="Nudista" w:hAnsi="Nudista"/>
          <w:i/>
          <w:iCs/>
          <w:sz w:val="20"/>
          <w:szCs w:val="20"/>
          <w:highlight w:val="lightGray"/>
        </w:rPr>
        <w:t>v ponuke</w:t>
      </w:r>
      <w:r w:rsidRPr="005539EA">
        <w:rPr>
          <w:rStyle w:val="spelle"/>
          <w:rFonts w:ascii="Nudista" w:hAnsi="Nudista"/>
          <w:i/>
          <w:iCs/>
          <w:sz w:val="20"/>
          <w:szCs w:val="20"/>
          <w:highlight w:val="lightGray"/>
        </w:rPr>
        <w:t>, bude v</w:t>
      </w:r>
      <w:r w:rsidRPr="005539EA">
        <w:rPr>
          <w:rStyle w:val="spelle"/>
          <w:rFonts w:ascii="Nudista" w:eastAsia="Calibri" w:hAnsi="Nudista" w:cs="Calibri"/>
          <w:i/>
          <w:iCs/>
          <w:sz w:val="20"/>
          <w:szCs w:val="20"/>
          <w:highlight w:val="lightGray"/>
        </w:rPr>
        <w:t> </w:t>
      </w:r>
      <w:r w:rsidRPr="005539EA">
        <w:rPr>
          <w:rStyle w:val="spelle"/>
          <w:rFonts w:ascii="Nudista" w:hAnsi="Nudista"/>
          <w:i/>
          <w:iCs/>
          <w:sz w:val="20"/>
          <w:szCs w:val="20"/>
          <w:highlight w:val="lightGray"/>
        </w:rPr>
        <w:t>súlade s</w:t>
      </w:r>
      <w:r w:rsidRPr="005539EA">
        <w:rPr>
          <w:rStyle w:val="spelle"/>
          <w:rFonts w:ascii="Nudista" w:eastAsia="Calibri" w:hAnsi="Nudista" w:cs="Calibri"/>
          <w:i/>
          <w:iCs/>
          <w:sz w:val="20"/>
          <w:szCs w:val="20"/>
          <w:highlight w:val="lightGray"/>
        </w:rPr>
        <w:t> </w:t>
      </w:r>
      <w:r w:rsidR="00B91DF1" w:rsidRPr="005539EA" w:rsidDel="00B91DF1">
        <w:rPr>
          <w:rStyle w:val="spelle"/>
          <w:rFonts w:ascii="Nudista" w:hAnsi="Nudista"/>
          <w:i/>
          <w:iCs/>
          <w:sz w:val="20"/>
          <w:szCs w:val="20"/>
          <w:highlight w:val="lightGray"/>
        </w:rPr>
        <w:t xml:space="preserve"> </w:t>
      </w:r>
      <w:r w:rsidRPr="005539EA">
        <w:rPr>
          <w:rStyle w:val="spelle"/>
          <w:rFonts w:ascii="Nudista" w:hAnsi="Nudista"/>
          <w:i/>
          <w:iCs/>
          <w:sz w:val="20"/>
          <w:szCs w:val="20"/>
          <w:highlight w:val="lightGray"/>
        </w:rPr>
        <w:t>časťou. B. súťažných podkladov</w:t>
      </w:r>
      <w:r w:rsidRPr="005539EA">
        <w:rPr>
          <w:rStyle w:val="spelle"/>
          <w:rFonts w:ascii="Nudista" w:hAnsi="Nudista"/>
          <w:i/>
          <w:iCs/>
          <w:sz w:val="20"/>
          <w:szCs w:val="20"/>
        </w:rPr>
        <w:t>]</w:t>
      </w:r>
    </w:p>
    <w:p w14:paraId="6C9101E7" w14:textId="14055130" w:rsidR="000A7EB0" w:rsidRPr="005539EA" w:rsidRDefault="000A7EB0" w:rsidP="000A7EB0">
      <w:pPr>
        <w:pStyle w:val="Zkladntext"/>
        <w:keepNext/>
        <w:keepLines/>
        <w:spacing w:after="0" w:line="250" w:lineRule="auto"/>
        <w:ind w:left="1701" w:hanging="1134"/>
        <w:jc w:val="both"/>
        <w:rPr>
          <w:rStyle w:val="spelle"/>
          <w:rFonts w:ascii="Nudista" w:hAnsi="Nudista"/>
          <w:i/>
          <w:iCs/>
          <w:sz w:val="20"/>
          <w:szCs w:val="20"/>
        </w:rPr>
      </w:pPr>
      <w:r w:rsidRPr="005539EA">
        <w:rPr>
          <w:rStyle w:val="spelle"/>
          <w:rFonts w:ascii="Nudista" w:hAnsi="Nudista"/>
          <w:sz w:val="20"/>
          <w:szCs w:val="20"/>
        </w:rPr>
        <w:t>Príloha č. 2</w:t>
      </w:r>
      <w:r w:rsidRPr="005539EA">
        <w:rPr>
          <w:rStyle w:val="spelle"/>
          <w:rFonts w:ascii="Nudista" w:hAnsi="Nudista"/>
          <w:sz w:val="20"/>
          <w:szCs w:val="20"/>
        </w:rPr>
        <w:tab/>
        <w:t xml:space="preserve">Cenová tabuľka </w:t>
      </w:r>
      <w:r w:rsidRPr="005539EA">
        <w:rPr>
          <w:rStyle w:val="spelle"/>
          <w:rFonts w:ascii="Nudista" w:hAnsi="Nudista"/>
          <w:i/>
          <w:iCs/>
          <w:sz w:val="20"/>
          <w:szCs w:val="20"/>
        </w:rPr>
        <w:t>[</w:t>
      </w:r>
      <w:r w:rsidR="00E62A9E" w:rsidRPr="005539EA">
        <w:rPr>
          <w:rStyle w:val="spelle"/>
          <w:rFonts w:ascii="Nudista" w:hAnsi="Nudista"/>
          <w:i/>
          <w:iCs/>
          <w:sz w:val="20"/>
          <w:szCs w:val="20"/>
          <w:highlight w:val="lightGray"/>
        </w:rPr>
        <w:t>predloží úspešný uchádzač pri podpise Dohody, bude v</w:t>
      </w:r>
      <w:r w:rsidR="00E62A9E" w:rsidRPr="005539EA">
        <w:rPr>
          <w:rStyle w:val="spelle"/>
          <w:rFonts w:ascii="Nudista" w:eastAsia="Calibri" w:hAnsi="Nudista" w:cs="Calibri"/>
          <w:i/>
          <w:iCs/>
          <w:sz w:val="20"/>
          <w:szCs w:val="20"/>
          <w:highlight w:val="lightGray"/>
        </w:rPr>
        <w:t> </w:t>
      </w:r>
      <w:r w:rsidR="00E62A9E" w:rsidRPr="005539EA">
        <w:rPr>
          <w:rStyle w:val="spelle"/>
          <w:rFonts w:ascii="Nudista" w:hAnsi="Nudista"/>
          <w:i/>
          <w:iCs/>
          <w:sz w:val="20"/>
          <w:szCs w:val="20"/>
          <w:highlight w:val="lightGray"/>
        </w:rPr>
        <w:t>súlade s</w:t>
      </w:r>
      <w:r w:rsidR="00E62A9E" w:rsidRPr="005539EA">
        <w:rPr>
          <w:rStyle w:val="spelle"/>
          <w:rFonts w:ascii="Nudista" w:eastAsia="Calibri" w:hAnsi="Nudista" w:cs="Calibri"/>
          <w:i/>
          <w:iCs/>
          <w:sz w:val="20"/>
          <w:szCs w:val="20"/>
          <w:highlight w:val="lightGray"/>
        </w:rPr>
        <w:t> </w:t>
      </w:r>
      <w:r w:rsidR="00E62A9E" w:rsidRPr="005539EA">
        <w:rPr>
          <w:rStyle w:val="spelle"/>
          <w:rFonts w:ascii="Nudista" w:hAnsi="Nudista"/>
          <w:i/>
          <w:iCs/>
          <w:sz w:val="20"/>
          <w:szCs w:val="20"/>
          <w:highlight w:val="lightGray"/>
        </w:rPr>
        <w:t>jeho ponukou a</w:t>
      </w:r>
      <w:r w:rsidR="00E62A9E" w:rsidRPr="005539EA">
        <w:rPr>
          <w:rStyle w:val="spelle"/>
          <w:rFonts w:ascii="Nudista" w:eastAsia="Calibri" w:hAnsi="Nudista" w:cs="Calibri"/>
          <w:i/>
          <w:iCs/>
          <w:sz w:val="20"/>
          <w:szCs w:val="20"/>
          <w:highlight w:val="lightGray"/>
        </w:rPr>
        <w:t> </w:t>
      </w:r>
      <w:r w:rsidR="00E62A9E" w:rsidRPr="005539EA">
        <w:rPr>
          <w:rStyle w:val="spelle"/>
          <w:rFonts w:ascii="Nudista" w:hAnsi="Nudista"/>
          <w:i/>
          <w:iCs/>
          <w:sz w:val="20"/>
          <w:szCs w:val="20"/>
          <w:highlight w:val="lightGray"/>
        </w:rPr>
        <w:t xml:space="preserve">časťou </w:t>
      </w:r>
      <w:r w:rsidRPr="005539EA">
        <w:rPr>
          <w:rStyle w:val="spelle"/>
          <w:rFonts w:ascii="Nudista" w:hAnsi="Nudista"/>
          <w:i/>
          <w:iCs/>
          <w:sz w:val="20"/>
          <w:szCs w:val="20"/>
          <w:highlight w:val="lightGray"/>
        </w:rPr>
        <w:t>G. súťažných podkladov</w:t>
      </w:r>
      <w:r w:rsidRPr="005539EA">
        <w:rPr>
          <w:rStyle w:val="spelle"/>
          <w:rFonts w:ascii="Nudista" w:hAnsi="Nudista"/>
          <w:i/>
          <w:iCs/>
          <w:sz w:val="20"/>
          <w:szCs w:val="20"/>
        </w:rPr>
        <w:t>]</w:t>
      </w:r>
    </w:p>
    <w:p w14:paraId="1202FDF8" w14:textId="509D3F20" w:rsidR="000A7EB0" w:rsidRPr="005539EA" w:rsidRDefault="000A7EB0" w:rsidP="000A7EB0">
      <w:pPr>
        <w:pStyle w:val="Zkladntext"/>
        <w:keepNext/>
        <w:keepLines/>
        <w:spacing w:after="0" w:line="250" w:lineRule="auto"/>
        <w:ind w:left="1701" w:hanging="1134"/>
        <w:jc w:val="both"/>
        <w:rPr>
          <w:rStyle w:val="spelle"/>
          <w:rFonts w:ascii="Nudista" w:hAnsi="Nudista"/>
          <w:i/>
          <w:iCs/>
          <w:sz w:val="20"/>
          <w:szCs w:val="20"/>
        </w:rPr>
      </w:pPr>
      <w:r w:rsidRPr="005539EA">
        <w:rPr>
          <w:rStyle w:val="spelle"/>
          <w:rFonts w:ascii="Nudista" w:hAnsi="Nudista"/>
          <w:sz w:val="20"/>
          <w:szCs w:val="20"/>
        </w:rPr>
        <w:t>Príloha č. 3</w:t>
      </w:r>
      <w:r w:rsidRPr="005539EA">
        <w:rPr>
          <w:rStyle w:val="spelle"/>
          <w:rFonts w:ascii="Nudista" w:hAnsi="Nudista"/>
          <w:sz w:val="20"/>
          <w:szCs w:val="20"/>
        </w:rPr>
        <w:tab/>
        <w:t xml:space="preserve">Zoznam Subdodávateľov </w:t>
      </w:r>
      <w:r w:rsidRPr="005539EA">
        <w:rPr>
          <w:rStyle w:val="spelle"/>
          <w:rFonts w:ascii="Nudista" w:hAnsi="Nudista"/>
          <w:i/>
          <w:iCs/>
          <w:sz w:val="20"/>
          <w:szCs w:val="20"/>
        </w:rPr>
        <w:t>[</w:t>
      </w:r>
      <w:r w:rsidRPr="005539EA">
        <w:rPr>
          <w:rStyle w:val="spelle"/>
          <w:rFonts w:ascii="Nudista" w:hAnsi="Nudista"/>
          <w:i/>
          <w:iCs/>
          <w:sz w:val="20"/>
          <w:szCs w:val="20"/>
          <w:highlight w:val="lightGray"/>
        </w:rPr>
        <w:t>predloží úspešný uchádzač najneskôr pri podpise Dohod</w:t>
      </w:r>
      <w:r w:rsidR="00DD7A98" w:rsidRPr="00DD7A98">
        <w:rPr>
          <w:rStyle w:val="spelle"/>
          <w:rFonts w:ascii="Nudista" w:hAnsi="Nudista"/>
          <w:i/>
          <w:iCs/>
          <w:sz w:val="20"/>
          <w:szCs w:val="20"/>
          <w:highlight w:val="lightGray"/>
        </w:rPr>
        <w:t>y</w:t>
      </w:r>
      <w:r w:rsidR="00DD7A98">
        <w:rPr>
          <w:rStyle w:val="spelle"/>
          <w:rFonts w:ascii="Nudista" w:hAnsi="Nudista"/>
          <w:i/>
          <w:iCs/>
          <w:sz w:val="20"/>
          <w:szCs w:val="20"/>
        </w:rPr>
        <w:t xml:space="preserve"> </w:t>
      </w:r>
      <w:r w:rsidR="00DD7A98" w:rsidRPr="00DD7A98">
        <w:rPr>
          <w:rStyle w:val="spelle"/>
          <w:rFonts w:ascii="Nudista" w:hAnsi="Nudista"/>
          <w:i/>
          <w:iCs/>
          <w:sz w:val="20"/>
          <w:szCs w:val="20"/>
          <w:highlight w:val="lightGray"/>
        </w:rPr>
        <w:t>s uvedením predmetu a podielu subdodávok a doklady preukazujúce, že subdodávateľ v ňom uvedený spĺňa podmienky účasti týkajúce sa osobného postavenia a neexistujú u neho dôvody na vylúčenie uvedené v § 40 ods. 6 písm. a) až h) a ods.7 ZVO</w:t>
      </w:r>
      <w:r w:rsidRPr="005539EA">
        <w:rPr>
          <w:rStyle w:val="spelle"/>
          <w:rFonts w:ascii="Nudista" w:hAnsi="Nudista"/>
          <w:i/>
          <w:iCs/>
          <w:sz w:val="20"/>
          <w:szCs w:val="20"/>
        </w:rPr>
        <w:t>]</w:t>
      </w:r>
    </w:p>
    <w:p w14:paraId="17D5E119" w14:textId="77777777" w:rsidR="000A7EB0" w:rsidRPr="005539EA" w:rsidRDefault="000A7EB0" w:rsidP="000A7EB0">
      <w:pPr>
        <w:pStyle w:val="Zkladntext"/>
        <w:keepNext/>
        <w:keepLines/>
        <w:spacing w:after="0" w:line="250" w:lineRule="auto"/>
        <w:ind w:left="1701" w:hanging="1134"/>
        <w:jc w:val="both"/>
        <w:rPr>
          <w:rStyle w:val="spelle"/>
          <w:rFonts w:ascii="Nudista" w:hAnsi="Nudista"/>
          <w:i/>
          <w:iCs/>
          <w:sz w:val="20"/>
          <w:szCs w:val="20"/>
        </w:rPr>
      </w:pPr>
      <w:r w:rsidRPr="005539EA">
        <w:rPr>
          <w:rStyle w:val="spelle"/>
          <w:rFonts w:ascii="Nudista" w:hAnsi="Nudista"/>
          <w:sz w:val="20"/>
          <w:szCs w:val="20"/>
        </w:rPr>
        <w:t>Príloha č. 4</w:t>
      </w:r>
      <w:r w:rsidRPr="005539EA">
        <w:rPr>
          <w:rStyle w:val="spelle"/>
          <w:rFonts w:ascii="Nudista" w:hAnsi="Nudista"/>
          <w:sz w:val="20"/>
          <w:szCs w:val="20"/>
        </w:rPr>
        <w:tab/>
        <w:t xml:space="preserve">Preberací protokol </w:t>
      </w:r>
      <w:r w:rsidRPr="005539EA">
        <w:rPr>
          <w:rStyle w:val="spelle"/>
          <w:rFonts w:ascii="Nudista" w:hAnsi="Nudista"/>
          <w:i/>
          <w:iCs/>
          <w:sz w:val="20"/>
          <w:szCs w:val="20"/>
        </w:rPr>
        <w:t>[</w:t>
      </w:r>
      <w:r w:rsidRPr="005539EA">
        <w:rPr>
          <w:rStyle w:val="spelle"/>
          <w:rFonts w:ascii="Nudista" w:hAnsi="Nudista"/>
          <w:i/>
          <w:iCs/>
          <w:sz w:val="20"/>
          <w:szCs w:val="20"/>
          <w:highlight w:val="lightGray"/>
        </w:rPr>
        <w:t>predloží verejný obstarávateľ najneskôr pri podpise Dohody</w:t>
      </w:r>
      <w:r w:rsidRPr="005539EA">
        <w:rPr>
          <w:rStyle w:val="spelle"/>
          <w:rFonts w:ascii="Nudista" w:hAnsi="Nudista"/>
          <w:i/>
          <w:iCs/>
          <w:sz w:val="20"/>
          <w:szCs w:val="20"/>
        </w:rPr>
        <w:t>]</w:t>
      </w:r>
    </w:p>
    <w:p w14:paraId="032932EF" w14:textId="35A694EC" w:rsidR="000A7EB0" w:rsidRPr="005539EA" w:rsidRDefault="000A7EB0" w:rsidP="000A7EB0">
      <w:pPr>
        <w:pStyle w:val="Odsekzoznamu"/>
        <w:spacing w:line="250" w:lineRule="auto"/>
        <w:ind w:left="1701" w:hanging="1134"/>
        <w:rPr>
          <w:rStyle w:val="spelle"/>
          <w:rFonts w:ascii="Nudista" w:hAnsi="Nudista"/>
          <w:i/>
          <w:iCs/>
        </w:rPr>
      </w:pPr>
      <w:r w:rsidRPr="005539EA">
        <w:rPr>
          <w:rStyle w:val="spelle"/>
          <w:rFonts w:ascii="Nudista" w:hAnsi="Nudista"/>
        </w:rPr>
        <w:t xml:space="preserve">Príloha č. 5   Objednávka </w:t>
      </w:r>
      <w:r w:rsidRPr="005539EA">
        <w:rPr>
          <w:rStyle w:val="spelle"/>
          <w:rFonts w:ascii="Nudista" w:hAnsi="Nudista"/>
          <w:i/>
          <w:iCs/>
        </w:rPr>
        <w:t>[</w:t>
      </w:r>
      <w:r w:rsidRPr="005539EA">
        <w:rPr>
          <w:rStyle w:val="spelle"/>
          <w:rFonts w:ascii="Nudista" w:hAnsi="Nudista"/>
          <w:i/>
          <w:iCs/>
          <w:highlight w:val="lightGray"/>
        </w:rPr>
        <w:t>predloží verejný obstarávateľ najneskôr pri podpise Dohody</w:t>
      </w:r>
      <w:r w:rsidRPr="005539EA">
        <w:rPr>
          <w:rStyle w:val="spelle"/>
          <w:rFonts w:ascii="Nudista" w:hAnsi="Nudista"/>
          <w:i/>
          <w:iCs/>
        </w:rPr>
        <w:t>]</w:t>
      </w:r>
    </w:p>
    <w:p w14:paraId="43E7DE5D" w14:textId="77777777" w:rsidR="00574396" w:rsidRPr="005539EA" w:rsidRDefault="00574396" w:rsidP="000A7EB0">
      <w:pPr>
        <w:pStyle w:val="Odsekzoznamu"/>
        <w:spacing w:line="250" w:lineRule="auto"/>
        <w:ind w:left="1701" w:hanging="1134"/>
        <w:rPr>
          <w:rStyle w:val="spelle"/>
          <w:rFonts w:ascii="Nudista" w:hAnsi="Nudista"/>
        </w:rPr>
      </w:pPr>
    </w:p>
    <w:p w14:paraId="6259143B" w14:textId="77777777" w:rsidR="000A7EB0" w:rsidRPr="005539EA" w:rsidRDefault="000A7EB0" w:rsidP="000A7EB0">
      <w:pPr>
        <w:spacing w:after="29"/>
        <w:rPr>
          <w:rStyle w:val="spelle"/>
          <w:rFonts w:ascii="Nudista" w:hAnsi="Nudista"/>
          <w:sz w:val="20"/>
          <w:szCs w:val="20"/>
        </w:rPr>
      </w:pPr>
      <w:r w:rsidRPr="005539EA">
        <w:rPr>
          <w:rStyle w:val="spelle"/>
          <w:rFonts w:ascii="Nudista" w:hAnsi="Nudista"/>
          <w:sz w:val="20"/>
          <w:szCs w:val="20"/>
        </w:rPr>
        <w:t xml:space="preserve"> </w:t>
      </w:r>
    </w:p>
    <w:p w14:paraId="0E6A1186" w14:textId="77777777" w:rsidR="000A7EB0" w:rsidRPr="005539EA" w:rsidRDefault="000A7EB0" w:rsidP="000A7EB0">
      <w:pPr>
        <w:spacing w:after="29"/>
        <w:rPr>
          <w:rStyle w:val="spelle"/>
          <w:rFonts w:ascii="Nudista" w:hAnsi="Nudista"/>
          <w:sz w:val="20"/>
          <w:szCs w:val="20"/>
        </w:rPr>
      </w:pPr>
    </w:p>
    <w:p w14:paraId="162EFF59" w14:textId="77777777" w:rsidR="000A7EB0" w:rsidRPr="005539EA" w:rsidRDefault="000A7EB0" w:rsidP="000A7EB0">
      <w:pPr>
        <w:spacing w:after="29"/>
        <w:rPr>
          <w:rStyle w:val="spelle"/>
          <w:rFonts w:ascii="Nudista" w:hAnsi="Nudista"/>
          <w:sz w:val="20"/>
          <w:szCs w:val="20"/>
        </w:rPr>
      </w:pPr>
      <w:r w:rsidRPr="005539EA">
        <w:rPr>
          <w:rStyle w:val="spelle"/>
          <w:rFonts w:ascii="Nudista" w:hAnsi="Nudista"/>
          <w:sz w:val="20"/>
          <w:szCs w:val="20"/>
        </w:rPr>
        <w:t>V</w:t>
      </w:r>
      <w:r w:rsidRPr="005539EA">
        <w:rPr>
          <w:rStyle w:val="spelle"/>
          <w:rFonts w:ascii="Nudista" w:eastAsia="Calibri" w:hAnsi="Nudista" w:cs="Calibri"/>
          <w:sz w:val="20"/>
          <w:szCs w:val="20"/>
        </w:rPr>
        <w:t> </w:t>
      </w:r>
      <w:r w:rsidRPr="005539EA">
        <w:rPr>
          <w:rStyle w:val="spelle"/>
          <w:rFonts w:ascii="Nudista" w:hAnsi="Nudista"/>
          <w:sz w:val="20"/>
          <w:szCs w:val="20"/>
        </w:rPr>
        <w:t xml:space="preserve">Banskej Bystrici, dňa ____________  </w:t>
      </w:r>
      <w:r w:rsidRPr="005539EA">
        <w:rPr>
          <w:rStyle w:val="spelle"/>
          <w:rFonts w:ascii="Nudista" w:hAnsi="Nudista"/>
          <w:sz w:val="20"/>
          <w:szCs w:val="20"/>
        </w:rPr>
        <w:tab/>
        <w:t xml:space="preserve"> </w:t>
      </w:r>
      <w:r w:rsidRPr="005539EA">
        <w:rPr>
          <w:rStyle w:val="spelle"/>
          <w:rFonts w:ascii="Nudista" w:hAnsi="Nudista"/>
          <w:sz w:val="20"/>
          <w:szCs w:val="20"/>
        </w:rPr>
        <w:tab/>
      </w:r>
      <w:r w:rsidRPr="005539EA">
        <w:rPr>
          <w:rStyle w:val="spelle"/>
          <w:rFonts w:ascii="Nudista" w:hAnsi="Nudista"/>
          <w:sz w:val="20"/>
          <w:szCs w:val="20"/>
        </w:rPr>
        <w:tab/>
        <w:t xml:space="preserve">V ___________, dňa ___________ </w:t>
      </w:r>
    </w:p>
    <w:p w14:paraId="2406BF9E" w14:textId="77777777" w:rsidR="000A7EB0" w:rsidRPr="005539EA" w:rsidRDefault="000A7EB0" w:rsidP="000A7EB0">
      <w:pPr>
        <w:spacing w:after="29"/>
        <w:rPr>
          <w:rFonts w:ascii="Nudista" w:eastAsia="Proba Pro" w:hAnsi="Nudista" w:cs="Proba Pro"/>
          <w:sz w:val="20"/>
          <w:szCs w:val="20"/>
        </w:rPr>
      </w:pPr>
    </w:p>
    <w:p w14:paraId="31F1D269" w14:textId="77777777" w:rsidR="000A7EB0" w:rsidRPr="005539EA" w:rsidRDefault="000A7EB0" w:rsidP="000A7EB0">
      <w:pPr>
        <w:tabs>
          <w:tab w:val="center" w:pos="1197"/>
          <w:tab w:val="center" w:pos="2122"/>
          <w:tab w:val="center" w:pos="2832"/>
          <w:tab w:val="center" w:pos="3538"/>
          <w:tab w:val="center" w:pos="4248"/>
          <w:tab w:val="center" w:pos="5565"/>
          <w:tab w:val="center" w:pos="7080"/>
          <w:tab w:val="center" w:pos="7786"/>
          <w:tab w:val="center" w:pos="8496"/>
        </w:tabs>
        <w:spacing w:after="162"/>
        <w:rPr>
          <w:rStyle w:val="spelle"/>
          <w:rFonts w:ascii="Nudista" w:hAnsi="Nudista"/>
          <w:sz w:val="20"/>
          <w:szCs w:val="20"/>
        </w:rPr>
      </w:pPr>
      <w:r w:rsidRPr="005539EA">
        <w:rPr>
          <w:rStyle w:val="spelle"/>
          <w:rFonts w:ascii="Nudista" w:hAnsi="Nudista"/>
          <w:sz w:val="20"/>
          <w:szCs w:val="20"/>
        </w:rPr>
        <w:t xml:space="preserve">Objednávateľ: </w:t>
      </w:r>
      <w:r w:rsidRPr="005539EA">
        <w:rPr>
          <w:rStyle w:val="spelle"/>
          <w:rFonts w:ascii="Nudista" w:hAnsi="Nudista"/>
          <w:sz w:val="20"/>
          <w:szCs w:val="20"/>
        </w:rPr>
        <w:tab/>
        <w:t xml:space="preserve"> </w:t>
      </w:r>
      <w:r w:rsidRPr="005539EA">
        <w:rPr>
          <w:rStyle w:val="spelle"/>
          <w:rFonts w:ascii="Nudista" w:hAnsi="Nudista"/>
          <w:sz w:val="20"/>
          <w:szCs w:val="20"/>
        </w:rPr>
        <w:tab/>
        <w:t xml:space="preserve"> </w:t>
      </w:r>
      <w:r w:rsidRPr="005539EA">
        <w:rPr>
          <w:rStyle w:val="spelle"/>
          <w:rFonts w:ascii="Nudista" w:hAnsi="Nudista"/>
          <w:sz w:val="20"/>
          <w:szCs w:val="20"/>
        </w:rPr>
        <w:tab/>
        <w:t xml:space="preserve"> </w:t>
      </w:r>
      <w:r w:rsidRPr="005539EA">
        <w:rPr>
          <w:rStyle w:val="spelle"/>
          <w:rFonts w:ascii="Nudista" w:hAnsi="Nudista"/>
          <w:sz w:val="20"/>
          <w:szCs w:val="20"/>
        </w:rPr>
        <w:tab/>
        <w:t xml:space="preserve"> </w:t>
      </w:r>
      <w:r w:rsidRPr="005539EA">
        <w:rPr>
          <w:rStyle w:val="spelle"/>
          <w:rFonts w:ascii="Nudista" w:hAnsi="Nudista"/>
          <w:sz w:val="20"/>
          <w:szCs w:val="20"/>
        </w:rPr>
        <w:tab/>
        <w:t xml:space="preserve">Poskytovateľ:  </w:t>
      </w:r>
    </w:p>
    <w:p w14:paraId="2521E0F6" w14:textId="77777777" w:rsidR="000A7EB0" w:rsidRPr="005539EA" w:rsidRDefault="000A7EB0" w:rsidP="000A7EB0">
      <w:pPr>
        <w:tabs>
          <w:tab w:val="center" w:pos="1197"/>
          <w:tab w:val="center" w:pos="2122"/>
          <w:tab w:val="center" w:pos="2832"/>
          <w:tab w:val="center" w:pos="3538"/>
          <w:tab w:val="center" w:pos="4248"/>
          <w:tab w:val="center" w:pos="5565"/>
          <w:tab w:val="center" w:pos="7080"/>
          <w:tab w:val="center" w:pos="7786"/>
          <w:tab w:val="center" w:pos="8496"/>
        </w:tabs>
        <w:spacing w:after="162"/>
        <w:rPr>
          <w:rStyle w:val="spelle"/>
          <w:rFonts w:ascii="Nudista" w:hAnsi="Nudista"/>
          <w:sz w:val="20"/>
          <w:szCs w:val="20"/>
        </w:rPr>
      </w:pPr>
      <w:r w:rsidRPr="005539EA">
        <w:rPr>
          <w:rStyle w:val="spelle"/>
          <w:rFonts w:ascii="Nudista" w:hAnsi="Nudista"/>
          <w:sz w:val="20"/>
          <w:szCs w:val="20"/>
        </w:rPr>
        <w:tab/>
        <w:t xml:space="preserve"> </w:t>
      </w:r>
      <w:r w:rsidRPr="005539EA">
        <w:rPr>
          <w:rStyle w:val="spelle"/>
          <w:rFonts w:ascii="Nudista" w:hAnsi="Nudista"/>
          <w:sz w:val="20"/>
          <w:szCs w:val="20"/>
        </w:rPr>
        <w:tab/>
        <w:t xml:space="preserve"> </w:t>
      </w:r>
      <w:r w:rsidRPr="005539EA">
        <w:rPr>
          <w:rStyle w:val="spelle"/>
          <w:rFonts w:ascii="Nudista" w:hAnsi="Nudista"/>
          <w:sz w:val="20"/>
          <w:szCs w:val="20"/>
        </w:rPr>
        <w:tab/>
        <w:t xml:space="preserve"> </w:t>
      </w:r>
    </w:p>
    <w:p w14:paraId="1FBFF68A" w14:textId="77777777" w:rsidR="000A7EB0" w:rsidRPr="005539EA" w:rsidRDefault="000A7EB0" w:rsidP="000A7EB0">
      <w:pPr>
        <w:tabs>
          <w:tab w:val="center" w:pos="1347"/>
        </w:tabs>
        <w:spacing w:after="3"/>
        <w:rPr>
          <w:rStyle w:val="spelle"/>
          <w:rFonts w:ascii="Nudista" w:hAnsi="Nudista"/>
          <w:i/>
          <w:iCs/>
          <w:sz w:val="20"/>
          <w:szCs w:val="20"/>
        </w:rPr>
      </w:pPr>
      <w:r w:rsidRPr="005539EA">
        <w:rPr>
          <w:rStyle w:val="spelle"/>
          <w:rFonts w:ascii="Nudista" w:hAnsi="Nudista"/>
          <w:sz w:val="20"/>
          <w:szCs w:val="20"/>
        </w:rPr>
        <w:t xml:space="preserve"> </w:t>
      </w:r>
      <w:r w:rsidRPr="005539EA">
        <w:rPr>
          <w:rStyle w:val="spelle"/>
          <w:rFonts w:ascii="Nudista" w:hAnsi="Nudista"/>
          <w:sz w:val="20"/>
          <w:szCs w:val="20"/>
        </w:rPr>
        <w:tab/>
      </w:r>
      <w:r w:rsidRPr="005539EA">
        <w:rPr>
          <w:rStyle w:val="spelle"/>
          <w:rFonts w:ascii="Nudista" w:hAnsi="Nudista"/>
          <w:b/>
          <w:bCs/>
          <w:sz w:val="20"/>
          <w:szCs w:val="20"/>
        </w:rPr>
        <w:t>Slovenská agentúra životného prostredia</w:t>
      </w:r>
      <w:r w:rsidRPr="005539EA">
        <w:rPr>
          <w:rStyle w:val="spelle"/>
          <w:rFonts w:ascii="Nudista" w:hAnsi="Nudista"/>
          <w:b/>
          <w:bCs/>
          <w:sz w:val="20"/>
          <w:szCs w:val="20"/>
        </w:rPr>
        <w:tab/>
      </w:r>
      <w:r w:rsidRPr="005539EA">
        <w:rPr>
          <w:rStyle w:val="spelle"/>
          <w:rFonts w:ascii="Nudista" w:hAnsi="Nudista"/>
          <w:b/>
          <w:bCs/>
          <w:sz w:val="20"/>
          <w:szCs w:val="20"/>
        </w:rPr>
        <w:tab/>
      </w:r>
      <w:r w:rsidRPr="005539EA">
        <w:rPr>
          <w:rStyle w:val="spelle"/>
          <w:rFonts w:ascii="Nudista" w:hAnsi="Nudista"/>
          <w:i/>
          <w:iCs/>
          <w:sz w:val="20"/>
          <w:szCs w:val="20"/>
        </w:rPr>
        <w:t>[</w:t>
      </w:r>
      <w:r w:rsidRPr="005539EA">
        <w:rPr>
          <w:rStyle w:val="spelle"/>
          <w:rFonts w:ascii="Nudista" w:hAnsi="Nudista"/>
          <w:i/>
          <w:iCs/>
          <w:sz w:val="20"/>
          <w:szCs w:val="20"/>
          <w:highlight w:val="lightGray"/>
        </w:rPr>
        <w:t>doplní uchádzač</w:t>
      </w:r>
      <w:r w:rsidRPr="005539EA">
        <w:rPr>
          <w:rStyle w:val="spelle"/>
          <w:rFonts w:ascii="Nudista" w:hAnsi="Nudista"/>
          <w:i/>
          <w:iCs/>
          <w:sz w:val="20"/>
          <w:szCs w:val="20"/>
        </w:rPr>
        <w:t>]</w:t>
      </w:r>
    </w:p>
    <w:p w14:paraId="2261D650" w14:textId="77777777" w:rsidR="000A7EB0" w:rsidRPr="005539EA" w:rsidRDefault="000A7EB0" w:rsidP="000A7EB0">
      <w:pPr>
        <w:tabs>
          <w:tab w:val="center" w:pos="1347"/>
        </w:tabs>
        <w:spacing w:after="3"/>
        <w:rPr>
          <w:rStyle w:val="spelle"/>
          <w:rFonts w:ascii="Nudista" w:hAnsi="Nudista"/>
          <w:i/>
          <w:iCs/>
          <w:sz w:val="20"/>
          <w:szCs w:val="20"/>
        </w:rPr>
      </w:pPr>
    </w:p>
    <w:p w14:paraId="1E678E29" w14:textId="77777777" w:rsidR="000A7EB0" w:rsidRPr="005539EA" w:rsidRDefault="000A7EB0" w:rsidP="000A7EB0">
      <w:pPr>
        <w:tabs>
          <w:tab w:val="center" w:pos="1347"/>
        </w:tabs>
        <w:spacing w:after="3"/>
        <w:rPr>
          <w:rStyle w:val="spelle"/>
          <w:rFonts w:ascii="Nudista" w:hAnsi="Nudista"/>
          <w:sz w:val="20"/>
          <w:szCs w:val="20"/>
        </w:rPr>
      </w:pPr>
    </w:p>
    <w:p w14:paraId="05C57F3C" w14:textId="77777777" w:rsidR="000A7EB0" w:rsidRPr="005539EA" w:rsidRDefault="000A7EB0" w:rsidP="000A7EB0">
      <w:pPr>
        <w:spacing w:after="2"/>
        <w:rPr>
          <w:rStyle w:val="spelle"/>
          <w:rFonts w:ascii="Nudista" w:hAnsi="Nudista"/>
          <w:sz w:val="20"/>
          <w:szCs w:val="20"/>
        </w:rPr>
      </w:pPr>
      <w:r w:rsidRPr="005539EA">
        <w:rPr>
          <w:rStyle w:val="spelle"/>
          <w:rFonts w:ascii="Nudista" w:hAnsi="Nudista"/>
          <w:sz w:val="20"/>
          <w:szCs w:val="20"/>
        </w:rPr>
        <w:t xml:space="preserve"> </w:t>
      </w:r>
    </w:p>
    <w:p w14:paraId="04AEC717" w14:textId="77777777" w:rsidR="000A7EB0" w:rsidRPr="005539EA" w:rsidRDefault="000A7EB0" w:rsidP="000A7EB0">
      <w:pPr>
        <w:spacing w:after="29"/>
        <w:rPr>
          <w:rStyle w:val="spelle"/>
          <w:rFonts w:ascii="Nudista" w:hAnsi="Nudista"/>
          <w:sz w:val="20"/>
          <w:szCs w:val="20"/>
        </w:rPr>
      </w:pPr>
      <w:r w:rsidRPr="005539EA">
        <w:rPr>
          <w:rStyle w:val="spelle"/>
          <w:rFonts w:ascii="Nudista" w:hAnsi="Nudista"/>
          <w:sz w:val="20"/>
          <w:szCs w:val="20"/>
        </w:rPr>
        <w:t xml:space="preserve"> </w:t>
      </w:r>
    </w:p>
    <w:p w14:paraId="401869DD" w14:textId="77777777" w:rsidR="000A7EB0" w:rsidRPr="005539EA" w:rsidRDefault="000A7EB0" w:rsidP="000A7EB0">
      <w:pPr>
        <w:tabs>
          <w:tab w:val="center" w:pos="1999"/>
          <w:tab w:val="center" w:pos="4248"/>
          <w:tab w:val="center" w:pos="6386"/>
        </w:tabs>
        <w:spacing w:after="33"/>
        <w:rPr>
          <w:rStyle w:val="spelle"/>
          <w:rFonts w:ascii="Nudista" w:hAnsi="Nudista"/>
          <w:sz w:val="20"/>
          <w:szCs w:val="20"/>
        </w:rPr>
      </w:pPr>
      <w:r w:rsidRPr="005539EA">
        <w:rPr>
          <w:rStyle w:val="spelle"/>
          <w:rFonts w:ascii="Nudista" w:hAnsi="Nudista"/>
          <w:sz w:val="20"/>
          <w:szCs w:val="20"/>
        </w:rPr>
        <w:t xml:space="preserve"> </w:t>
      </w:r>
      <w:r w:rsidRPr="005539EA">
        <w:rPr>
          <w:rStyle w:val="spelle"/>
          <w:rFonts w:ascii="Nudista" w:hAnsi="Nudista"/>
          <w:sz w:val="20"/>
          <w:szCs w:val="20"/>
        </w:rPr>
        <w:tab/>
        <w:t xml:space="preserve">___________________________________  </w:t>
      </w:r>
      <w:r w:rsidRPr="005539EA">
        <w:rPr>
          <w:rStyle w:val="spelle"/>
          <w:rFonts w:ascii="Nudista" w:hAnsi="Nudista"/>
          <w:sz w:val="20"/>
          <w:szCs w:val="20"/>
        </w:rPr>
        <w:tab/>
        <w:t xml:space="preserve"> </w:t>
      </w:r>
      <w:r w:rsidRPr="005539EA">
        <w:rPr>
          <w:rStyle w:val="spelle"/>
          <w:rFonts w:ascii="Nudista" w:hAnsi="Nudista"/>
          <w:sz w:val="20"/>
          <w:szCs w:val="20"/>
        </w:rPr>
        <w:tab/>
        <w:t xml:space="preserve">__________________________________ </w:t>
      </w:r>
    </w:p>
    <w:p w14:paraId="03A21915" w14:textId="2CFD2C3E" w:rsidR="000A7EB0" w:rsidRPr="005539EA" w:rsidRDefault="000A7EB0" w:rsidP="000A7EB0">
      <w:pPr>
        <w:tabs>
          <w:tab w:val="center" w:pos="1777"/>
          <w:tab w:val="center" w:pos="3538"/>
          <w:tab w:val="center" w:pos="4248"/>
          <w:tab w:val="center" w:pos="4954"/>
          <w:tab w:val="center" w:pos="5664"/>
        </w:tabs>
        <w:spacing w:after="5"/>
        <w:rPr>
          <w:rStyle w:val="spelle"/>
          <w:rFonts w:ascii="Nudista" w:hAnsi="Nudista"/>
          <w:sz w:val="20"/>
          <w:szCs w:val="20"/>
        </w:rPr>
      </w:pPr>
      <w:r w:rsidRPr="005539EA">
        <w:rPr>
          <w:rStyle w:val="spelle"/>
          <w:rFonts w:ascii="Nudista" w:hAnsi="Nudista"/>
          <w:sz w:val="20"/>
          <w:szCs w:val="20"/>
        </w:rPr>
        <w:t xml:space="preserve"> </w:t>
      </w:r>
      <w:r w:rsidRPr="005539EA">
        <w:rPr>
          <w:rStyle w:val="spelle"/>
          <w:rFonts w:ascii="Nudista" w:hAnsi="Nudista"/>
          <w:sz w:val="20"/>
          <w:szCs w:val="20"/>
        </w:rPr>
        <w:tab/>
        <w:t xml:space="preserve">  </w:t>
      </w:r>
      <w:r w:rsidR="00E62A9E" w:rsidRPr="005539EA">
        <w:rPr>
          <w:rStyle w:val="spelle"/>
          <w:rFonts w:ascii="Nudista" w:hAnsi="Nudista"/>
          <w:sz w:val="20"/>
          <w:szCs w:val="20"/>
        </w:rPr>
        <w:t>Mgr. Michal Maco</w:t>
      </w:r>
      <w:r w:rsidRPr="005539EA">
        <w:rPr>
          <w:rStyle w:val="spelle"/>
          <w:rFonts w:ascii="Nudista" w:hAnsi="Nudista"/>
          <w:sz w:val="20"/>
          <w:szCs w:val="20"/>
        </w:rPr>
        <w:t xml:space="preserve">, generálny riaditeľ </w:t>
      </w:r>
      <w:r w:rsidRPr="005539EA">
        <w:rPr>
          <w:rStyle w:val="spelle"/>
          <w:rFonts w:ascii="Nudista" w:hAnsi="Nudista"/>
          <w:sz w:val="20"/>
          <w:szCs w:val="20"/>
        </w:rPr>
        <w:tab/>
        <w:t xml:space="preserve"> </w:t>
      </w:r>
      <w:r w:rsidRPr="005539EA">
        <w:rPr>
          <w:rStyle w:val="spelle"/>
          <w:rFonts w:ascii="Nudista" w:hAnsi="Nudista"/>
          <w:sz w:val="20"/>
          <w:szCs w:val="20"/>
        </w:rPr>
        <w:tab/>
        <w:t xml:space="preserve"> </w:t>
      </w:r>
      <w:r w:rsidRPr="005539EA">
        <w:rPr>
          <w:rStyle w:val="spelle"/>
          <w:rFonts w:ascii="Nudista" w:hAnsi="Nudista"/>
          <w:sz w:val="20"/>
          <w:szCs w:val="20"/>
        </w:rPr>
        <w:tab/>
      </w:r>
      <w:r w:rsidR="002A0CD9" w:rsidRPr="005539EA">
        <w:rPr>
          <w:rStyle w:val="spelle"/>
          <w:rFonts w:ascii="Nudista" w:hAnsi="Nudista"/>
          <w:sz w:val="20"/>
          <w:szCs w:val="20"/>
        </w:rPr>
        <w:tab/>
      </w:r>
      <w:r w:rsidRPr="005539EA">
        <w:rPr>
          <w:rStyle w:val="spelle"/>
          <w:rFonts w:ascii="Nudista" w:hAnsi="Nudista"/>
          <w:i/>
          <w:iCs/>
          <w:sz w:val="20"/>
          <w:szCs w:val="20"/>
        </w:rPr>
        <w:t>[</w:t>
      </w:r>
      <w:r w:rsidRPr="005539EA">
        <w:rPr>
          <w:rStyle w:val="spelle"/>
          <w:rFonts w:ascii="Nudista" w:hAnsi="Nudista"/>
          <w:i/>
          <w:iCs/>
          <w:sz w:val="20"/>
          <w:szCs w:val="20"/>
          <w:highlight w:val="lightGray"/>
        </w:rPr>
        <w:t>doplní uchádzač]</w:t>
      </w:r>
      <w:r w:rsidRPr="005539EA">
        <w:rPr>
          <w:rStyle w:val="spelle"/>
          <w:rFonts w:ascii="Nudista" w:hAnsi="Nudista"/>
          <w:sz w:val="20"/>
          <w:szCs w:val="20"/>
        </w:rPr>
        <w:t xml:space="preserve"> </w:t>
      </w:r>
    </w:p>
    <w:p w14:paraId="7CA8ED47" w14:textId="77777777" w:rsidR="000A7EB0" w:rsidRPr="005539EA" w:rsidRDefault="000A7EB0" w:rsidP="000A7EB0">
      <w:pPr>
        <w:spacing w:after="2"/>
        <w:rPr>
          <w:rFonts w:ascii="Nudista" w:hAnsi="Nudista"/>
          <w:sz w:val="20"/>
          <w:szCs w:val="20"/>
        </w:rPr>
      </w:pPr>
      <w:r w:rsidRPr="005539EA">
        <w:rPr>
          <w:rStyle w:val="spelle"/>
          <w:rFonts w:ascii="Nudista" w:hAnsi="Nudista"/>
          <w:sz w:val="20"/>
          <w:szCs w:val="20"/>
        </w:rPr>
        <w:t xml:space="preserve"> </w:t>
      </w:r>
    </w:p>
    <w:p w14:paraId="1757F82E" w14:textId="77777777" w:rsidR="005020EE" w:rsidRPr="005539EA" w:rsidRDefault="005020EE">
      <w:pPr>
        <w:rPr>
          <w:rFonts w:ascii="Nudista" w:hAnsi="Nudista"/>
          <w:sz w:val="20"/>
          <w:szCs w:val="20"/>
        </w:rPr>
      </w:pPr>
    </w:p>
    <w:sectPr w:rsidR="005020EE" w:rsidRPr="005539E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MT"/>
    <w:panose1 w:val="02020603050405020304"/>
    <w:charset w:val="EE"/>
    <w:family w:val="roman"/>
    <w:pitch w:val="variable"/>
    <w:sig w:usb0="E0002AFF" w:usb1="C0007841"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Proba Pro">
    <w:altName w:val="Calibri"/>
    <w:panose1 w:val="020D0003030200000000"/>
    <w:charset w:val="00"/>
    <w:family w:val="swiss"/>
    <w:notTrueType/>
    <w:pitch w:val="variable"/>
    <w:sig w:usb0="A000022F" w:usb1="0000002A" w:usb2="00000000" w:usb3="00000000" w:csb0="00000097" w:csb1="00000000"/>
  </w:font>
  <w:font w:name="Courier New">
    <w:panose1 w:val="02070309020205020404"/>
    <w:charset w:val="EE"/>
    <w:family w:val="modern"/>
    <w:pitch w:val="fixed"/>
    <w:sig w:usb0="E0002EFF" w:usb1="C0007843" w:usb2="00000009" w:usb3="00000000" w:csb0="000001FF" w:csb1="00000000"/>
  </w:font>
  <w:font w:name="Helvetica">
    <w:panose1 w:val="020B0604020202020204"/>
    <w:charset w:val="00"/>
    <w:family w:val="swiss"/>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PT Serif">
    <w:altName w:val="Times New Roman"/>
    <w:charset w:val="00"/>
    <w:family w:val="auto"/>
    <w:pitch w:val="variable"/>
    <w:sig w:usb0="00000001" w:usb1="5000204B" w:usb2="00000000" w:usb3="00000000" w:csb0="00000097"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Nudista">
    <w:altName w:val="Times New Roman"/>
    <w:panose1 w:val="02000000000000000000"/>
    <w:charset w:val="00"/>
    <w:family w:val="modern"/>
    <w:notTrueType/>
    <w:pitch w:val="variable"/>
    <w:sig w:usb0="A00000AF" w:usb1="5000006A" w:usb2="00000000" w:usb3="00000000" w:csb0="0000019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309B1"/>
    <w:multiLevelType w:val="hybridMultilevel"/>
    <w:tmpl w:val="FAB801B2"/>
    <w:styleLink w:val="Importovantl93"/>
    <w:lvl w:ilvl="0" w:tplc="6E7AC79E">
      <w:start w:val="1"/>
      <w:numFmt w:val="decimal"/>
      <w:lvlText w:val="%1."/>
      <w:lvlJc w:val="left"/>
      <w:pPr>
        <w:ind w:left="810" w:hanging="450"/>
      </w:pPr>
      <w:rPr>
        <w:rFonts w:hAnsi="Arial Unicode MS"/>
        <w:caps w:val="0"/>
        <w:smallCaps w:val="0"/>
        <w:strike w:val="0"/>
        <w:dstrike w:val="0"/>
        <w:outline w:val="0"/>
        <w:emboss w:val="0"/>
        <w:imprint w:val="0"/>
        <w:spacing w:val="0"/>
        <w:w w:val="100"/>
        <w:kern w:val="0"/>
        <w:position w:val="0"/>
        <w:highlight w:val="none"/>
        <w:vertAlign w:val="baseline"/>
      </w:rPr>
    </w:lvl>
    <w:lvl w:ilvl="1" w:tplc="A2BED92E">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3138BD2A">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9F7AA990">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A26EEC8E">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BD2E2E30">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7354BC54">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722C931E">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5DA4F960">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025410BF"/>
    <w:multiLevelType w:val="multilevel"/>
    <w:tmpl w:val="49F829D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2" w15:restartNumberingAfterBreak="0">
    <w:nsid w:val="035F7A53"/>
    <w:multiLevelType w:val="hybridMultilevel"/>
    <w:tmpl w:val="2682BF50"/>
    <w:styleLink w:val="Importovantl6"/>
    <w:lvl w:ilvl="0" w:tplc="FBEC431C">
      <w:start w:val="1"/>
      <w:numFmt w:val="lowerLetter"/>
      <w:lvlText w:val="%1)"/>
      <w:lvlJc w:val="left"/>
      <w:pPr>
        <w:ind w:left="1134"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E6A4D338">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917CB384">
      <w:start w:val="1"/>
      <w:numFmt w:val="decimal"/>
      <w:lvlText w:val="%3."/>
      <w:lvlJc w:val="left"/>
      <w:pPr>
        <w:ind w:left="1156" w:hanging="567"/>
      </w:pPr>
      <w:rPr>
        <w:rFonts w:hAnsi="Arial Unicode MS"/>
        <w:caps w:val="0"/>
        <w:smallCaps w:val="0"/>
        <w:strike w:val="0"/>
        <w:dstrike w:val="0"/>
        <w:outline w:val="0"/>
        <w:emboss w:val="0"/>
        <w:imprint w:val="0"/>
        <w:spacing w:val="0"/>
        <w:w w:val="100"/>
        <w:kern w:val="0"/>
        <w:position w:val="0"/>
        <w:highlight w:val="none"/>
        <w:vertAlign w:val="baseline"/>
      </w:rPr>
    </w:lvl>
    <w:lvl w:ilvl="3" w:tplc="74B24AE4">
      <w:start w:val="1"/>
      <w:numFmt w:val="decimal"/>
      <w:lvlText w:val="%4."/>
      <w:lvlJc w:val="left"/>
      <w:pPr>
        <w:ind w:left="1876"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5E567470">
      <w:start w:val="1"/>
      <w:numFmt w:val="decimal"/>
      <w:lvlText w:val="%5."/>
      <w:lvlJc w:val="left"/>
      <w:pPr>
        <w:ind w:left="2596"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793C702A">
      <w:start w:val="1"/>
      <w:numFmt w:val="decimal"/>
      <w:lvlText w:val="%6."/>
      <w:lvlJc w:val="left"/>
      <w:pPr>
        <w:ind w:left="3316" w:hanging="567"/>
      </w:pPr>
      <w:rPr>
        <w:rFonts w:hAnsi="Arial Unicode MS"/>
        <w:caps w:val="0"/>
        <w:smallCaps w:val="0"/>
        <w:strike w:val="0"/>
        <w:dstrike w:val="0"/>
        <w:outline w:val="0"/>
        <w:emboss w:val="0"/>
        <w:imprint w:val="0"/>
        <w:spacing w:val="0"/>
        <w:w w:val="100"/>
        <w:kern w:val="0"/>
        <w:position w:val="0"/>
        <w:highlight w:val="none"/>
        <w:vertAlign w:val="baseline"/>
      </w:rPr>
    </w:lvl>
    <w:lvl w:ilvl="6" w:tplc="87648BEC">
      <w:start w:val="1"/>
      <w:numFmt w:val="decimal"/>
      <w:lvlText w:val="%7."/>
      <w:lvlJc w:val="left"/>
      <w:pPr>
        <w:ind w:left="4036"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6DDE694A">
      <w:start w:val="1"/>
      <w:numFmt w:val="decimal"/>
      <w:lvlText w:val="%8."/>
      <w:lvlJc w:val="left"/>
      <w:pPr>
        <w:ind w:left="4756"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C986A3D8">
      <w:start w:val="1"/>
      <w:numFmt w:val="decimal"/>
      <w:lvlText w:val="%9."/>
      <w:lvlJc w:val="left"/>
      <w:pPr>
        <w:ind w:left="5476" w:hanging="56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03FB675E"/>
    <w:multiLevelType w:val="multilevel"/>
    <w:tmpl w:val="E1D8DCF2"/>
    <w:styleLink w:val="Importovantl290"/>
    <w:lvl w:ilvl="0">
      <w:start w:val="1"/>
      <w:numFmt w:val="decimal"/>
      <w:lvlText w:val="%1."/>
      <w:lvlJc w:val="left"/>
      <w:pPr>
        <w:ind w:left="450" w:hanging="45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1494" w:hanging="927"/>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2061" w:hanging="927"/>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2988" w:hanging="1287"/>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3555" w:hanging="1287"/>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4482" w:hanging="1647"/>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5049" w:hanging="1647"/>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5616" w:hanging="164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041844D0"/>
    <w:multiLevelType w:val="hybridMultilevel"/>
    <w:tmpl w:val="5D281A60"/>
    <w:styleLink w:val="Importovantl106"/>
    <w:lvl w:ilvl="0" w:tplc="5B924B94">
      <w:start w:val="1"/>
      <w:numFmt w:val="decimal"/>
      <w:lvlText w:val="%1."/>
      <w:lvlJc w:val="left"/>
      <w:pPr>
        <w:ind w:left="810" w:hanging="450"/>
      </w:pPr>
      <w:rPr>
        <w:rFonts w:hAnsi="Arial Unicode MS"/>
        <w:caps w:val="0"/>
        <w:smallCaps w:val="0"/>
        <w:strike w:val="0"/>
        <w:dstrike w:val="0"/>
        <w:outline w:val="0"/>
        <w:emboss w:val="0"/>
        <w:imprint w:val="0"/>
        <w:spacing w:val="0"/>
        <w:w w:val="100"/>
        <w:kern w:val="0"/>
        <w:position w:val="0"/>
        <w:highlight w:val="none"/>
        <w:vertAlign w:val="baseline"/>
      </w:rPr>
    </w:lvl>
    <w:lvl w:ilvl="1" w:tplc="FB50B112">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9CCE034C">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CBB43D3C">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72327DE8">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9EB053CE">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742C2CE2">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32CAF1BC">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65A279CE">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04AD2062"/>
    <w:multiLevelType w:val="hybridMultilevel"/>
    <w:tmpl w:val="1D6620B0"/>
    <w:styleLink w:val="Importovantl86"/>
    <w:lvl w:ilvl="0" w:tplc="756A07D6">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14C2C14A">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B336A546">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1B2E0336">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92CAE4A8">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99223068">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6B9A74A6">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6CDCCB8A">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E1DC5118">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05EE37C8"/>
    <w:multiLevelType w:val="hybridMultilevel"/>
    <w:tmpl w:val="568CC736"/>
    <w:styleLink w:val="Importovantl36"/>
    <w:lvl w:ilvl="0" w:tplc="192050BC">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B384658A">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E396825A">
      <w:start w:val="1"/>
      <w:numFmt w:val="lowerRoman"/>
      <w:lvlText w:val="%3."/>
      <w:lvlJc w:val="left"/>
      <w:pPr>
        <w:ind w:left="180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3E6E85E2">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AD18F318">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672EE14E">
      <w:start w:val="1"/>
      <w:numFmt w:val="lowerRoman"/>
      <w:lvlText w:val="%6."/>
      <w:lvlJc w:val="left"/>
      <w:pPr>
        <w:ind w:left="396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198ED1F0">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8CC6017E">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9A122BB2">
      <w:start w:val="1"/>
      <w:numFmt w:val="lowerRoman"/>
      <w:lvlText w:val="%9."/>
      <w:lvlJc w:val="left"/>
      <w:pPr>
        <w:ind w:left="612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065348CC"/>
    <w:multiLevelType w:val="hybridMultilevel"/>
    <w:tmpl w:val="0DA6D58C"/>
    <w:styleLink w:val="Importovantl73"/>
    <w:lvl w:ilvl="0" w:tplc="EBBAEE5A">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70E20686">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168DE28">
      <w:start w:val="1"/>
      <w:numFmt w:val="lowerRoman"/>
      <w:lvlText w:val="%3."/>
      <w:lvlJc w:val="left"/>
      <w:pPr>
        <w:ind w:left="216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63FE8DFA">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13FAA5CE">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469E930E">
      <w:start w:val="1"/>
      <w:numFmt w:val="lowerRoman"/>
      <w:lvlText w:val="%6."/>
      <w:lvlJc w:val="left"/>
      <w:pPr>
        <w:ind w:left="432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EF8ED698">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2DC65FC2">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EE840792">
      <w:start w:val="1"/>
      <w:numFmt w:val="lowerRoman"/>
      <w:lvlText w:val="%9."/>
      <w:lvlJc w:val="left"/>
      <w:pPr>
        <w:ind w:left="648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08C63248"/>
    <w:multiLevelType w:val="hybridMultilevel"/>
    <w:tmpl w:val="3D9CF516"/>
    <w:styleLink w:val="Importovantl99"/>
    <w:lvl w:ilvl="0" w:tplc="EDAA176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0106A4C0">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EDA6B10A">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5E2676BA">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4AA4C6B2">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551CAA9C">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BD76DE4C">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9A16E8C4">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4A9A49F8">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09D853D7"/>
    <w:multiLevelType w:val="multilevel"/>
    <w:tmpl w:val="EF30C9E8"/>
    <w:lvl w:ilvl="0">
      <w:start w:val="1"/>
      <w:numFmt w:val="decimal"/>
      <w:lvlText w:val="%1."/>
      <w:lvlJc w:val="left"/>
      <w:pPr>
        <w:ind w:left="709" w:hanging="709"/>
      </w:pPr>
      <w:rPr>
        <w:rFonts w:ascii="Proba Pro" w:hAnsi="Proba Pro" w:cs="Times New Roman" w:hint="default"/>
        <w:sz w:val="20"/>
      </w:rPr>
    </w:lvl>
    <w:lvl w:ilvl="1">
      <w:start w:val="1"/>
      <w:numFmt w:val="decimal"/>
      <w:lvlText w:val="8.%2"/>
      <w:lvlJc w:val="left"/>
      <w:pPr>
        <w:ind w:left="709" w:hanging="709"/>
      </w:pPr>
      <w:rPr>
        <w:rFonts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0" w15:restartNumberingAfterBreak="0">
    <w:nsid w:val="0A435628"/>
    <w:multiLevelType w:val="multilevel"/>
    <w:tmpl w:val="D932DFF8"/>
    <w:styleLink w:val="Importovantl61"/>
    <w:lvl w:ilvl="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792" w:hanging="792"/>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792" w:hanging="792"/>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1152" w:hanging="1152"/>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1152" w:hanging="1152"/>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1512" w:hanging="1512"/>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1512" w:hanging="1512"/>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1872" w:hanging="187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 w15:restartNumberingAfterBreak="0">
    <w:nsid w:val="0B212E26"/>
    <w:multiLevelType w:val="hybridMultilevel"/>
    <w:tmpl w:val="4AD6702A"/>
    <w:styleLink w:val="Importovantl420"/>
    <w:lvl w:ilvl="0" w:tplc="950A0B6A">
      <w:start w:val="1"/>
      <w:numFmt w:val="decimal"/>
      <w:lvlText w:val="%1."/>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1DA24676">
      <w:start w:val="1"/>
      <w:numFmt w:val="lowerLetter"/>
      <w:lvlText w:val="%2."/>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8FE6FC9E">
      <w:start w:val="1"/>
      <w:numFmt w:val="lowerRoman"/>
      <w:lvlText w:val="%3."/>
      <w:lvlJc w:val="left"/>
      <w:pPr>
        <w:ind w:left="2007" w:hanging="484"/>
      </w:pPr>
      <w:rPr>
        <w:rFonts w:hAnsi="Arial Unicode MS"/>
        <w:caps w:val="0"/>
        <w:smallCaps w:val="0"/>
        <w:strike w:val="0"/>
        <w:dstrike w:val="0"/>
        <w:outline w:val="0"/>
        <w:emboss w:val="0"/>
        <w:imprint w:val="0"/>
        <w:spacing w:val="0"/>
        <w:w w:val="100"/>
        <w:kern w:val="0"/>
        <w:position w:val="0"/>
        <w:highlight w:val="none"/>
        <w:vertAlign w:val="baseline"/>
      </w:rPr>
    </w:lvl>
    <w:lvl w:ilvl="3" w:tplc="ECAAD3E8">
      <w:start w:val="1"/>
      <w:numFmt w:val="decimal"/>
      <w:lvlText w:val="%4."/>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EC46C5AA">
      <w:start w:val="1"/>
      <w:numFmt w:val="lowerLetter"/>
      <w:lvlText w:val="%5."/>
      <w:lvlJc w:val="left"/>
      <w:pPr>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7D024E8E">
      <w:start w:val="1"/>
      <w:numFmt w:val="lowerRoman"/>
      <w:lvlText w:val="%6."/>
      <w:lvlJc w:val="left"/>
      <w:pPr>
        <w:ind w:left="4167" w:hanging="484"/>
      </w:pPr>
      <w:rPr>
        <w:rFonts w:hAnsi="Arial Unicode MS"/>
        <w:caps w:val="0"/>
        <w:smallCaps w:val="0"/>
        <w:strike w:val="0"/>
        <w:dstrike w:val="0"/>
        <w:outline w:val="0"/>
        <w:emboss w:val="0"/>
        <w:imprint w:val="0"/>
        <w:spacing w:val="0"/>
        <w:w w:val="100"/>
        <w:kern w:val="0"/>
        <w:position w:val="0"/>
        <w:highlight w:val="none"/>
        <w:vertAlign w:val="baseline"/>
      </w:rPr>
    </w:lvl>
    <w:lvl w:ilvl="6" w:tplc="1CE001F2">
      <w:start w:val="1"/>
      <w:numFmt w:val="decimal"/>
      <w:lvlText w:val="%7."/>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1D12B444">
      <w:start w:val="1"/>
      <w:numFmt w:val="lowerLetter"/>
      <w:lvlText w:val="%8."/>
      <w:lvlJc w:val="left"/>
      <w:pPr>
        <w:ind w:left="560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46A0D4A2">
      <w:start w:val="1"/>
      <w:numFmt w:val="lowerRoman"/>
      <w:lvlText w:val="%9."/>
      <w:lvlJc w:val="left"/>
      <w:pPr>
        <w:ind w:left="6327" w:hanging="48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0B2E2291"/>
    <w:multiLevelType w:val="multilevel"/>
    <w:tmpl w:val="C04A8D50"/>
    <w:styleLink w:val="Importovantl410"/>
    <w:lvl w:ilvl="0">
      <w:start w:val="1"/>
      <w:numFmt w:val="decimal"/>
      <w:lvlText w:val="%1."/>
      <w:lvlJc w:val="left"/>
      <w:pPr>
        <w:ind w:left="432" w:hanging="432"/>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461" w:hanging="461"/>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Letter"/>
      <w:lvlText w:val="%3)"/>
      <w:lvlJc w:val="left"/>
      <w:pPr>
        <w:ind w:left="1286" w:hanging="576"/>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691" w:hanging="691"/>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806" w:hanging="806"/>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3)%4.%5.%6."/>
      <w:lvlJc w:val="left"/>
      <w:pPr>
        <w:ind w:left="922" w:hanging="922"/>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1037" w:hanging="1037"/>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3)%4.%5.%6.%7.%8."/>
      <w:lvlJc w:val="left"/>
      <w:pPr>
        <w:ind w:left="1152" w:hanging="1152"/>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1267" w:hanging="126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3" w15:restartNumberingAfterBreak="0">
    <w:nsid w:val="0D2A298C"/>
    <w:multiLevelType w:val="hybridMultilevel"/>
    <w:tmpl w:val="3BD02D12"/>
    <w:styleLink w:val="Importovantl7"/>
    <w:lvl w:ilvl="0" w:tplc="8BD4A9C8">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D60AD954">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F6A0E334">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BCC21452">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D944B90A">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521A1244">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14509164">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0F50B8E8">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4A82D648">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0D3A165E"/>
    <w:multiLevelType w:val="hybridMultilevel"/>
    <w:tmpl w:val="7FBE1C6A"/>
    <w:styleLink w:val="Importovantl37"/>
    <w:lvl w:ilvl="0" w:tplc="892A7C88">
      <w:start w:val="1"/>
      <w:numFmt w:val="bullet"/>
      <w:lvlText w:val="▪"/>
      <w:lvlJc w:val="left"/>
      <w:pPr>
        <w:ind w:left="851"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F2ECFC66">
      <w:start w:val="1"/>
      <w:numFmt w:val="bullet"/>
      <w:lvlText w:val="o"/>
      <w:lvlJc w:val="left"/>
      <w:pPr>
        <w:ind w:left="709"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59A81F92">
      <w:start w:val="1"/>
      <w:numFmt w:val="bullet"/>
      <w:lvlText w:val="▪"/>
      <w:lvlJc w:val="left"/>
      <w:pPr>
        <w:ind w:left="1429"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A5BA3F04">
      <w:start w:val="1"/>
      <w:numFmt w:val="bullet"/>
      <w:lvlText w:val="•"/>
      <w:lvlJc w:val="left"/>
      <w:pPr>
        <w:ind w:left="2149"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FCA047B8">
      <w:start w:val="1"/>
      <w:numFmt w:val="bullet"/>
      <w:lvlText w:val="o"/>
      <w:lvlJc w:val="left"/>
      <w:pPr>
        <w:ind w:left="2869"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C8BEB93E">
      <w:start w:val="1"/>
      <w:numFmt w:val="bullet"/>
      <w:lvlText w:val="▪"/>
      <w:lvlJc w:val="left"/>
      <w:pPr>
        <w:ind w:left="3589"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0C429D7E">
      <w:start w:val="1"/>
      <w:numFmt w:val="bullet"/>
      <w:lvlText w:val="•"/>
      <w:lvlJc w:val="left"/>
      <w:pPr>
        <w:ind w:left="4309"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6700DBB4">
      <w:start w:val="1"/>
      <w:numFmt w:val="bullet"/>
      <w:lvlText w:val="o"/>
      <w:lvlJc w:val="left"/>
      <w:pPr>
        <w:ind w:left="5029"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1F323A20">
      <w:start w:val="1"/>
      <w:numFmt w:val="bullet"/>
      <w:lvlText w:val="▪"/>
      <w:lvlJc w:val="left"/>
      <w:pPr>
        <w:ind w:left="5749"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5"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6" w15:restartNumberingAfterBreak="0">
    <w:nsid w:val="0E35383C"/>
    <w:multiLevelType w:val="hybridMultilevel"/>
    <w:tmpl w:val="3E4AF2FC"/>
    <w:lvl w:ilvl="0" w:tplc="62329878">
      <w:start w:val="1"/>
      <w:numFmt w:val="decimal"/>
      <w:lvlText w:val="12.3.%1"/>
      <w:lvlJc w:val="left"/>
      <w:pPr>
        <w:ind w:left="1854" w:hanging="360"/>
      </w:pPr>
      <w:rPr>
        <w:rFonts w:hint="default"/>
      </w:r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17" w15:restartNumberingAfterBreak="0">
    <w:nsid w:val="0E603808"/>
    <w:multiLevelType w:val="multilevel"/>
    <w:tmpl w:val="9FEE0AF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18" w15:restartNumberingAfterBreak="0">
    <w:nsid w:val="103B4DAA"/>
    <w:multiLevelType w:val="hybridMultilevel"/>
    <w:tmpl w:val="4FAE1A78"/>
    <w:styleLink w:val="Importovantl54"/>
    <w:lvl w:ilvl="0" w:tplc="B8EA8258">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D5F0DF7E">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61B607CC">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8C6EEF14">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977E2B22">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12E654AC">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9E78D870">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CB1EDED4">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0FBAA4A4">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10D0285A"/>
    <w:multiLevelType w:val="hybridMultilevel"/>
    <w:tmpl w:val="9EF6BA54"/>
    <w:styleLink w:val="Importovantl11"/>
    <w:lvl w:ilvl="0" w:tplc="97760C6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1F54603C">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5B24EA94">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CA9419B6">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9E5EE6D2">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85A8136E">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A9362A4A">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D53AB570">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14A2E238">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0" w15:restartNumberingAfterBreak="0">
    <w:nsid w:val="11050D35"/>
    <w:multiLevelType w:val="hybridMultilevel"/>
    <w:tmpl w:val="D7BC08CE"/>
    <w:styleLink w:val="Importovantl23"/>
    <w:lvl w:ilvl="0" w:tplc="45E6E026">
      <w:start w:val="1"/>
      <w:numFmt w:val="decimal"/>
      <w:lvlText w:val="%1."/>
      <w:lvlJc w:val="left"/>
      <w:pPr>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D1265FA6">
      <w:start w:val="1"/>
      <w:numFmt w:val="lowerLetter"/>
      <w:lvlText w:val="%2."/>
      <w:lvlJc w:val="left"/>
      <w:pPr>
        <w:ind w:left="14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CDBEAD32">
      <w:start w:val="1"/>
      <w:numFmt w:val="lowerRoman"/>
      <w:lvlText w:val="%3."/>
      <w:lvlJc w:val="left"/>
      <w:pPr>
        <w:ind w:left="2160" w:hanging="285"/>
      </w:pPr>
      <w:rPr>
        <w:rFonts w:hAnsi="Arial Unicode MS"/>
        <w:b/>
        <w:bCs/>
        <w:caps w:val="0"/>
        <w:smallCaps w:val="0"/>
        <w:strike w:val="0"/>
        <w:dstrike w:val="0"/>
        <w:outline w:val="0"/>
        <w:emboss w:val="0"/>
        <w:imprint w:val="0"/>
        <w:spacing w:val="0"/>
        <w:w w:val="100"/>
        <w:kern w:val="0"/>
        <w:position w:val="0"/>
        <w:highlight w:val="none"/>
        <w:vertAlign w:val="baseline"/>
      </w:rPr>
    </w:lvl>
    <w:lvl w:ilvl="3" w:tplc="DDF20992">
      <w:start w:val="1"/>
      <w:numFmt w:val="decimal"/>
      <w:lvlText w:val="%4."/>
      <w:lvlJc w:val="left"/>
      <w:pPr>
        <w:ind w:left="28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72EC683C">
      <w:start w:val="1"/>
      <w:numFmt w:val="lowerLetter"/>
      <w:lvlText w:val="%5."/>
      <w:lvlJc w:val="left"/>
      <w:pPr>
        <w:ind w:left="36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1FBA73A6">
      <w:start w:val="1"/>
      <w:numFmt w:val="lowerRoman"/>
      <w:lvlText w:val="%6."/>
      <w:lvlJc w:val="left"/>
      <w:pPr>
        <w:ind w:left="4320" w:hanging="285"/>
      </w:pPr>
      <w:rPr>
        <w:rFonts w:hAnsi="Arial Unicode MS"/>
        <w:b/>
        <w:bCs/>
        <w:caps w:val="0"/>
        <w:smallCaps w:val="0"/>
        <w:strike w:val="0"/>
        <w:dstrike w:val="0"/>
        <w:outline w:val="0"/>
        <w:emboss w:val="0"/>
        <w:imprint w:val="0"/>
        <w:spacing w:val="0"/>
        <w:w w:val="100"/>
        <w:kern w:val="0"/>
        <w:position w:val="0"/>
        <w:highlight w:val="none"/>
        <w:vertAlign w:val="baseline"/>
      </w:rPr>
    </w:lvl>
    <w:lvl w:ilvl="6" w:tplc="0AC8EC02">
      <w:start w:val="1"/>
      <w:numFmt w:val="decimal"/>
      <w:lvlText w:val="%7."/>
      <w:lvlJc w:val="left"/>
      <w:pPr>
        <w:ind w:left="50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98821EF0">
      <w:start w:val="1"/>
      <w:numFmt w:val="lowerLetter"/>
      <w:lvlText w:val="%8."/>
      <w:lvlJc w:val="left"/>
      <w:pPr>
        <w:ind w:left="57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232A5CDC">
      <w:start w:val="1"/>
      <w:numFmt w:val="lowerRoman"/>
      <w:lvlText w:val="%9."/>
      <w:lvlJc w:val="left"/>
      <w:pPr>
        <w:ind w:left="6480" w:hanging="285"/>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21" w15:restartNumberingAfterBreak="0">
    <w:nsid w:val="12185289"/>
    <w:multiLevelType w:val="hybridMultilevel"/>
    <w:tmpl w:val="3C227138"/>
    <w:styleLink w:val="Importovantl65"/>
    <w:lvl w:ilvl="0" w:tplc="0A42D7C4">
      <w:start w:val="1"/>
      <w:numFmt w:val="decimal"/>
      <w:lvlText w:val="%1."/>
      <w:lvlJc w:val="left"/>
      <w:pPr>
        <w:ind w:left="810" w:hanging="450"/>
      </w:pPr>
      <w:rPr>
        <w:rFonts w:hAnsi="Arial Unicode MS"/>
        <w:caps w:val="0"/>
        <w:smallCaps w:val="0"/>
        <w:strike w:val="0"/>
        <w:dstrike w:val="0"/>
        <w:outline w:val="0"/>
        <w:emboss w:val="0"/>
        <w:imprint w:val="0"/>
        <w:spacing w:val="0"/>
        <w:w w:val="100"/>
        <w:kern w:val="0"/>
        <w:position w:val="0"/>
        <w:highlight w:val="none"/>
        <w:vertAlign w:val="baseline"/>
      </w:rPr>
    </w:lvl>
    <w:lvl w:ilvl="1" w:tplc="2B246428">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B63CA388">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1C8224EA">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7160D176">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18C6CA5E">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F780914A">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469094FA">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B02CF580">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2" w15:restartNumberingAfterBreak="0">
    <w:nsid w:val="12B611F7"/>
    <w:multiLevelType w:val="multilevel"/>
    <w:tmpl w:val="E078E20A"/>
    <w:styleLink w:val="Importovantl360"/>
    <w:lvl w:ilvl="0">
      <w:start w:val="1"/>
      <w:numFmt w:val="decimal"/>
      <w:lvlText w:val="%1."/>
      <w:lvlJc w:val="left"/>
      <w:pPr>
        <w:ind w:left="450" w:hanging="45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3" w15:restartNumberingAfterBreak="0">
    <w:nsid w:val="130B34FD"/>
    <w:multiLevelType w:val="multilevel"/>
    <w:tmpl w:val="58EA5D22"/>
    <w:styleLink w:val="Importovantl3"/>
    <w:lvl w:ilvl="0">
      <w:start w:val="1"/>
      <w:numFmt w:val="upperRoman"/>
      <w:lvlText w:val="%1."/>
      <w:lvlJc w:val="left"/>
      <w:pPr>
        <w:ind w:left="540" w:hanging="54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pStyle w:val="SP3"/>
      <w:lvlText w:val="%2."/>
      <w:lvlJc w:val="left"/>
      <w:pPr>
        <w:ind w:left="576" w:hanging="576"/>
      </w:pPr>
      <w:rPr>
        <w:rFonts w:hAnsi="Arial Unicode MS"/>
        <w:b/>
        <w:bCs/>
        <w:caps w:val="0"/>
        <w:smallCaps w:val="0"/>
        <w:strike w:val="0"/>
        <w:dstrike w:val="0"/>
        <w:outline w:val="0"/>
        <w:emboss w:val="0"/>
        <w:imprint w:val="0"/>
        <w:color w:val="008998"/>
        <w:spacing w:val="0"/>
        <w:w w:val="100"/>
        <w:kern w:val="0"/>
        <w:position w:val="0"/>
        <w:highlight w:val="none"/>
        <w:vertAlign w:val="baseline"/>
      </w:rPr>
    </w:lvl>
    <w:lvl w:ilvl="2">
      <w:start w:val="1"/>
      <w:numFmt w:val="decimal"/>
      <w:lvlText w:val="%2.%3."/>
      <w:lvlJc w:val="left"/>
      <w:pPr>
        <w:ind w:left="567" w:hanging="567"/>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start w:val="1"/>
      <w:numFmt w:val="decimal"/>
      <w:lvlText w:val="%2.%3.%4."/>
      <w:lvlJc w:val="left"/>
      <w:pPr>
        <w:ind w:left="1262" w:hanging="69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4" w15:restartNumberingAfterBreak="0">
    <w:nsid w:val="1469419E"/>
    <w:multiLevelType w:val="hybridMultilevel"/>
    <w:tmpl w:val="30C0A024"/>
    <w:styleLink w:val="Importovantl46"/>
    <w:lvl w:ilvl="0" w:tplc="2F10F57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49A6F2FA">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06C8A2F2">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BC3CC6F8">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9048C314">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693A5E50">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8F9AB1EA">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EA4AC2D6">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1C2AD74C">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5" w15:restartNumberingAfterBreak="0">
    <w:nsid w:val="1539692B"/>
    <w:multiLevelType w:val="multilevel"/>
    <w:tmpl w:val="4C14F246"/>
    <w:styleLink w:val="Importovantl2"/>
    <w:lvl w:ilvl="0">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454" w:hanging="454"/>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871" w:hanging="511"/>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1347" w:hanging="626"/>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1822" w:hanging="742"/>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2297" w:hanging="856"/>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2772" w:hanging="972"/>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3247" w:hanging="1087"/>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3780" w:hanging="12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6" w15:restartNumberingAfterBreak="0">
    <w:nsid w:val="153A7DEE"/>
    <w:multiLevelType w:val="hybridMultilevel"/>
    <w:tmpl w:val="BD2A634C"/>
    <w:styleLink w:val="Importovantl30"/>
    <w:lvl w:ilvl="0" w:tplc="E5C0AB1E">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1BFE2548">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9466BBA8">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BBA0749A">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D3E20976">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76F28E90">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CC1CDDB4">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FF2AA9D4">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DEF4C194">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7" w15:restartNumberingAfterBreak="0">
    <w:nsid w:val="165B5AFA"/>
    <w:multiLevelType w:val="hybridMultilevel"/>
    <w:tmpl w:val="E0D6017E"/>
    <w:styleLink w:val="Importovantl35"/>
    <w:lvl w:ilvl="0" w:tplc="B5BC952C">
      <w:start w:val="1"/>
      <w:numFmt w:val="decimal"/>
      <w:lvlText w:val="%1."/>
      <w:lvlJc w:val="left"/>
      <w:pPr>
        <w:ind w:left="810" w:hanging="450"/>
      </w:pPr>
      <w:rPr>
        <w:rFonts w:hAnsi="Arial Unicode MS"/>
        <w:caps w:val="0"/>
        <w:smallCaps w:val="0"/>
        <w:strike w:val="0"/>
        <w:dstrike w:val="0"/>
        <w:outline w:val="0"/>
        <w:emboss w:val="0"/>
        <w:imprint w:val="0"/>
        <w:spacing w:val="0"/>
        <w:w w:val="100"/>
        <w:kern w:val="0"/>
        <w:position w:val="0"/>
        <w:highlight w:val="none"/>
        <w:vertAlign w:val="baseline"/>
      </w:rPr>
    </w:lvl>
    <w:lvl w:ilvl="1" w:tplc="2F8C9D28">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8DB844E6">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78F49CCA">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94B803E8">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59E415E8">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A44C9916">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5748D20C">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B43CF7A6">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8" w15:restartNumberingAfterBreak="0">
    <w:nsid w:val="16D47881"/>
    <w:multiLevelType w:val="multilevel"/>
    <w:tmpl w:val="187815A2"/>
    <w:lvl w:ilvl="0">
      <w:start w:val="12"/>
      <w:numFmt w:val="decimal"/>
      <w:lvlText w:val="%1"/>
      <w:lvlJc w:val="left"/>
      <w:pPr>
        <w:ind w:left="360" w:hanging="360"/>
      </w:pPr>
      <w:rPr>
        <w:rFonts w:ascii="Times New Roman" w:eastAsia="Arial Unicode MS" w:hAnsi="Times New Roman" w:cs="Arial Unicode MS" w:hint="default"/>
      </w:rPr>
    </w:lvl>
    <w:lvl w:ilvl="1">
      <w:start w:val="1"/>
      <w:numFmt w:val="decimal"/>
      <w:lvlText w:val="%1.%2"/>
      <w:lvlJc w:val="left"/>
      <w:pPr>
        <w:ind w:left="927" w:hanging="360"/>
      </w:pPr>
      <w:rPr>
        <w:rFonts w:ascii="Proba Pro" w:eastAsia="Arial Unicode MS" w:hAnsi="Proba Pro" w:cs="Arial Unicode MS" w:hint="default"/>
      </w:rPr>
    </w:lvl>
    <w:lvl w:ilvl="2">
      <w:start w:val="1"/>
      <w:numFmt w:val="decimal"/>
      <w:lvlText w:val="%1.%2.%3"/>
      <w:lvlJc w:val="left"/>
      <w:pPr>
        <w:ind w:left="1854" w:hanging="720"/>
      </w:pPr>
      <w:rPr>
        <w:rFonts w:ascii="Proba Pro" w:eastAsia="Arial Unicode MS" w:hAnsi="Proba Pro" w:cs="Arial Unicode MS" w:hint="default"/>
      </w:rPr>
    </w:lvl>
    <w:lvl w:ilvl="3">
      <w:start w:val="1"/>
      <w:numFmt w:val="decimal"/>
      <w:lvlText w:val="%1.%2.%3.%4"/>
      <w:lvlJc w:val="left"/>
      <w:pPr>
        <w:ind w:left="2421" w:hanging="720"/>
      </w:pPr>
      <w:rPr>
        <w:rFonts w:ascii="Times New Roman" w:eastAsia="Arial Unicode MS" w:hAnsi="Times New Roman" w:cs="Arial Unicode MS" w:hint="default"/>
      </w:rPr>
    </w:lvl>
    <w:lvl w:ilvl="4">
      <w:start w:val="1"/>
      <w:numFmt w:val="decimal"/>
      <w:lvlText w:val="%1.%2.%3.%4.%5"/>
      <w:lvlJc w:val="left"/>
      <w:pPr>
        <w:ind w:left="3348" w:hanging="1080"/>
      </w:pPr>
      <w:rPr>
        <w:rFonts w:ascii="Times New Roman" w:eastAsia="Arial Unicode MS" w:hAnsi="Times New Roman" w:cs="Arial Unicode MS" w:hint="default"/>
      </w:rPr>
    </w:lvl>
    <w:lvl w:ilvl="5">
      <w:start w:val="1"/>
      <w:numFmt w:val="decimal"/>
      <w:lvlText w:val="%1.%2.%3.%4.%5.%6"/>
      <w:lvlJc w:val="left"/>
      <w:pPr>
        <w:ind w:left="3915" w:hanging="1080"/>
      </w:pPr>
      <w:rPr>
        <w:rFonts w:ascii="Times New Roman" w:eastAsia="Arial Unicode MS" w:hAnsi="Times New Roman" w:cs="Arial Unicode MS" w:hint="default"/>
      </w:rPr>
    </w:lvl>
    <w:lvl w:ilvl="6">
      <w:start w:val="1"/>
      <w:numFmt w:val="decimal"/>
      <w:lvlText w:val="%1.%2.%3.%4.%5.%6.%7"/>
      <w:lvlJc w:val="left"/>
      <w:pPr>
        <w:ind w:left="4842" w:hanging="1440"/>
      </w:pPr>
      <w:rPr>
        <w:rFonts w:ascii="Times New Roman" w:eastAsia="Arial Unicode MS" w:hAnsi="Times New Roman" w:cs="Arial Unicode MS" w:hint="default"/>
      </w:rPr>
    </w:lvl>
    <w:lvl w:ilvl="7">
      <w:start w:val="1"/>
      <w:numFmt w:val="decimal"/>
      <w:lvlText w:val="%1.%2.%3.%4.%5.%6.%7.%8"/>
      <w:lvlJc w:val="left"/>
      <w:pPr>
        <w:ind w:left="5409" w:hanging="1440"/>
      </w:pPr>
      <w:rPr>
        <w:rFonts w:ascii="Times New Roman" w:eastAsia="Arial Unicode MS" w:hAnsi="Times New Roman" w:cs="Arial Unicode MS" w:hint="default"/>
      </w:rPr>
    </w:lvl>
    <w:lvl w:ilvl="8">
      <w:start w:val="1"/>
      <w:numFmt w:val="decimal"/>
      <w:lvlText w:val="%1.%2.%3.%4.%5.%6.%7.%8.%9"/>
      <w:lvlJc w:val="left"/>
      <w:pPr>
        <w:ind w:left="5976" w:hanging="1440"/>
      </w:pPr>
      <w:rPr>
        <w:rFonts w:ascii="Times New Roman" w:eastAsia="Arial Unicode MS" w:hAnsi="Times New Roman" w:cs="Arial Unicode MS" w:hint="default"/>
      </w:rPr>
    </w:lvl>
  </w:abstractNum>
  <w:abstractNum w:abstractNumId="29" w15:restartNumberingAfterBreak="0">
    <w:nsid w:val="16DA6BA5"/>
    <w:multiLevelType w:val="hybridMultilevel"/>
    <w:tmpl w:val="AF2EE726"/>
    <w:styleLink w:val="Importovantl114"/>
    <w:lvl w:ilvl="0" w:tplc="4BF67D6E">
      <w:start w:val="1"/>
      <w:numFmt w:val="decimal"/>
      <w:lvlText w:val="%1)"/>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529A433E">
      <w:start w:val="1"/>
      <w:numFmt w:val="lowerLetter"/>
      <w:lvlText w:val="%2."/>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03C60328">
      <w:start w:val="1"/>
      <w:numFmt w:val="lowerRoman"/>
      <w:lvlText w:val="%3."/>
      <w:lvlJc w:val="left"/>
      <w:pPr>
        <w:ind w:left="200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7E4ED928">
      <w:start w:val="1"/>
      <w:numFmt w:val="decimal"/>
      <w:lvlText w:val="%4."/>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7DF0C076">
      <w:start w:val="1"/>
      <w:numFmt w:val="lowerLetter"/>
      <w:lvlText w:val="%5."/>
      <w:lvlJc w:val="left"/>
      <w:pPr>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FCF262EA">
      <w:start w:val="1"/>
      <w:numFmt w:val="lowerRoman"/>
      <w:lvlText w:val="%6."/>
      <w:lvlJc w:val="left"/>
      <w:pPr>
        <w:ind w:left="416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3E4C6916">
      <w:start w:val="1"/>
      <w:numFmt w:val="decimal"/>
      <w:lvlText w:val="%7."/>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F6E0A3AC">
      <w:start w:val="1"/>
      <w:numFmt w:val="lowerLetter"/>
      <w:lvlText w:val="%8."/>
      <w:lvlJc w:val="left"/>
      <w:pPr>
        <w:ind w:left="560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9FBC895E">
      <w:start w:val="1"/>
      <w:numFmt w:val="lowerRoman"/>
      <w:lvlText w:val="%9."/>
      <w:lvlJc w:val="left"/>
      <w:pPr>
        <w:ind w:left="632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0" w15:restartNumberingAfterBreak="0">
    <w:nsid w:val="1924397A"/>
    <w:multiLevelType w:val="multilevel"/>
    <w:tmpl w:val="F90E307C"/>
    <w:styleLink w:val="Importovantl340"/>
    <w:lvl w:ilvl="0">
      <w:start w:val="1"/>
      <w:numFmt w:val="decimal"/>
      <w:lvlText w:val="%1."/>
      <w:lvlJc w:val="left"/>
      <w:pPr>
        <w:ind w:left="450" w:hanging="45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1" w15:restartNumberingAfterBreak="0">
    <w:nsid w:val="1B5D769C"/>
    <w:multiLevelType w:val="hybridMultilevel"/>
    <w:tmpl w:val="124AF76A"/>
    <w:styleLink w:val="Importovantl107"/>
    <w:lvl w:ilvl="0" w:tplc="2432EA48">
      <w:start w:val="1"/>
      <w:numFmt w:val="decimal"/>
      <w:lvlText w:val="%1."/>
      <w:lvlJc w:val="left"/>
      <w:pPr>
        <w:ind w:left="810" w:hanging="450"/>
      </w:pPr>
      <w:rPr>
        <w:rFonts w:hAnsi="Arial Unicode MS"/>
        <w:caps w:val="0"/>
        <w:smallCaps w:val="0"/>
        <w:strike w:val="0"/>
        <w:dstrike w:val="0"/>
        <w:outline w:val="0"/>
        <w:emboss w:val="0"/>
        <w:imprint w:val="0"/>
        <w:spacing w:val="0"/>
        <w:w w:val="100"/>
        <w:kern w:val="0"/>
        <w:position w:val="0"/>
        <w:highlight w:val="none"/>
        <w:vertAlign w:val="baseline"/>
      </w:rPr>
    </w:lvl>
    <w:lvl w:ilvl="1" w:tplc="552E3668">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C666BEFC">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7F08D2C2">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08EC95B0">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192C2348">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CF8A68CA">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6A9697B6">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85C09A3A">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2" w15:restartNumberingAfterBreak="0">
    <w:nsid w:val="1BFD00BB"/>
    <w:multiLevelType w:val="multilevel"/>
    <w:tmpl w:val="62C6A070"/>
    <w:styleLink w:val="Importovantl78"/>
    <w:lvl w:ilvl="0">
      <w:start w:val="1"/>
      <w:numFmt w:val="decimal"/>
      <w:lvlText w:val="%1."/>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702" w:hanging="702"/>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927" w:hanging="927"/>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927" w:hanging="927"/>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1287" w:hanging="1287"/>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1287" w:hanging="1287"/>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1647" w:hanging="1647"/>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1647" w:hanging="1647"/>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2007" w:hanging="200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3" w15:restartNumberingAfterBreak="0">
    <w:nsid w:val="1CC02302"/>
    <w:multiLevelType w:val="hybridMultilevel"/>
    <w:tmpl w:val="8C1ED8E4"/>
    <w:styleLink w:val="Importovantl60"/>
    <w:lvl w:ilvl="0" w:tplc="1CF420AC">
      <w:start w:val="1"/>
      <w:numFmt w:val="bullet"/>
      <w:lvlText w:val="-"/>
      <w:lvlJc w:val="left"/>
      <w:pPr>
        <w:ind w:left="4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C9BE11C2">
      <w:start w:val="1"/>
      <w:numFmt w:val="bullet"/>
      <w:lvlText w:val="o"/>
      <w:lvlJc w:val="left"/>
      <w:pPr>
        <w:ind w:left="11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A5CC03F4">
      <w:start w:val="1"/>
      <w:numFmt w:val="bullet"/>
      <w:lvlText w:val="▪"/>
      <w:lvlJc w:val="left"/>
      <w:pPr>
        <w:ind w:left="18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EE1A231E">
      <w:start w:val="1"/>
      <w:numFmt w:val="bullet"/>
      <w:lvlText w:val="•"/>
      <w:lvlJc w:val="left"/>
      <w:pPr>
        <w:ind w:left="25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B718C02A">
      <w:start w:val="1"/>
      <w:numFmt w:val="bullet"/>
      <w:lvlText w:val="o"/>
      <w:lvlJc w:val="left"/>
      <w:pPr>
        <w:ind w:left="330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88FA87F8">
      <w:start w:val="1"/>
      <w:numFmt w:val="bullet"/>
      <w:lvlText w:val="▪"/>
      <w:lvlJc w:val="left"/>
      <w:pPr>
        <w:ind w:left="40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AA8AE40C">
      <w:start w:val="1"/>
      <w:numFmt w:val="bullet"/>
      <w:lvlText w:val="•"/>
      <w:lvlJc w:val="left"/>
      <w:pPr>
        <w:ind w:left="47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51605E08">
      <w:start w:val="1"/>
      <w:numFmt w:val="bullet"/>
      <w:lvlText w:val="o"/>
      <w:lvlJc w:val="left"/>
      <w:pPr>
        <w:ind w:left="54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DF66D764">
      <w:start w:val="1"/>
      <w:numFmt w:val="bullet"/>
      <w:lvlText w:val="▪"/>
      <w:lvlJc w:val="left"/>
      <w:pPr>
        <w:ind w:left="61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4" w15:restartNumberingAfterBreak="0">
    <w:nsid w:val="1D532B8D"/>
    <w:multiLevelType w:val="hybridMultilevel"/>
    <w:tmpl w:val="DEFE3D3A"/>
    <w:styleLink w:val="Importovantl45"/>
    <w:lvl w:ilvl="0" w:tplc="61F8DC44">
      <w:start w:val="1"/>
      <w:numFmt w:val="decimal"/>
      <w:lvlText w:val="%1."/>
      <w:lvlJc w:val="left"/>
      <w:pPr>
        <w:ind w:left="810" w:hanging="450"/>
      </w:pPr>
      <w:rPr>
        <w:rFonts w:hAnsi="Arial Unicode MS"/>
        <w:caps w:val="0"/>
        <w:smallCaps w:val="0"/>
        <w:strike w:val="0"/>
        <w:dstrike w:val="0"/>
        <w:outline w:val="0"/>
        <w:emboss w:val="0"/>
        <w:imprint w:val="0"/>
        <w:spacing w:val="0"/>
        <w:w w:val="100"/>
        <w:kern w:val="0"/>
        <w:position w:val="0"/>
        <w:highlight w:val="none"/>
        <w:vertAlign w:val="baseline"/>
      </w:rPr>
    </w:lvl>
    <w:lvl w:ilvl="1" w:tplc="C7A46CDA">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4CD61A54">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918403CA">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A23E8CC2">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7366A390">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5D141F08">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E774F764">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6C22C526">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5" w15:restartNumberingAfterBreak="0">
    <w:nsid w:val="1DB7361D"/>
    <w:multiLevelType w:val="hybridMultilevel"/>
    <w:tmpl w:val="4D2E2FF6"/>
    <w:styleLink w:val="Importovantl70"/>
    <w:lvl w:ilvl="0" w:tplc="474A33DC">
      <w:start w:val="1"/>
      <w:numFmt w:val="decimal"/>
      <w:lvlText w:val="%1."/>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FE3CF5C2">
      <w:start w:val="1"/>
      <w:numFmt w:val="lowerLetter"/>
      <w:lvlText w:val="%2."/>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A1C0E812">
      <w:start w:val="1"/>
      <w:numFmt w:val="lowerRoman"/>
      <w:lvlText w:val="%3."/>
      <w:lvlJc w:val="left"/>
      <w:pPr>
        <w:ind w:left="200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B90A3960">
      <w:start w:val="1"/>
      <w:numFmt w:val="decimal"/>
      <w:lvlText w:val="%4."/>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9FCAAA28">
      <w:start w:val="1"/>
      <w:numFmt w:val="lowerLetter"/>
      <w:lvlText w:val="%5."/>
      <w:lvlJc w:val="left"/>
      <w:pPr>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2BC6CDBC">
      <w:start w:val="1"/>
      <w:numFmt w:val="lowerRoman"/>
      <w:lvlText w:val="%6."/>
      <w:lvlJc w:val="left"/>
      <w:pPr>
        <w:ind w:left="416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51B4F322">
      <w:start w:val="1"/>
      <w:numFmt w:val="decimal"/>
      <w:lvlText w:val="%7."/>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0BBA3472">
      <w:start w:val="1"/>
      <w:numFmt w:val="lowerLetter"/>
      <w:lvlText w:val="%8."/>
      <w:lvlJc w:val="left"/>
      <w:pPr>
        <w:ind w:left="560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5080ADF8">
      <w:start w:val="1"/>
      <w:numFmt w:val="lowerRoman"/>
      <w:lvlText w:val="%9."/>
      <w:lvlJc w:val="left"/>
      <w:pPr>
        <w:ind w:left="632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6" w15:restartNumberingAfterBreak="0">
    <w:nsid w:val="1E8A5B11"/>
    <w:multiLevelType w:val="hybridMultilevel"/>
    <w:tmpl w:val="E06C0C1E"/>
    <w:styleLink w:val="Importovantl75"/>
    <w:lvl w:ilvl="0" w:tplc="4852C2D2">
      <w:start w:val="1"/>
      <w:numFmt w:val="decimal"/>
      <w:lvlText w:val="%1."/>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871221D4">
      <w:start w:val="1"/>
      <w:numFmt w:val="lowerLetter"/>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43CC7B58">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7A9C2572">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F50A0DF0">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EC0AE896">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4D7C24F6">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628C2AD8">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04EE88AE">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7" w15:restartNumberingAfterBreak="0">
    <w:nsid w:val="1F4A07AA"/>
    <w:multiLevelType w:val="hybridMultilevel"/>
    <w:tmpl w:val="6106B664"/>
    <w:styleLink w:val="Importovantl5"/>
    <w:lvl w:ilvl="0" w:tplc="B32E801C">
      <w:start w:val="1"/>
      <w:numFmt w:val="lowerLetter"/>
      <w:lvlText w:val="%1)"/>
      <w:lvlJc w:val="left"/>
      <w:pPr>
        <w:ind w:left="1985"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248EB786">
      <w:start w:val="1"/>
      <w:numFmt w:val="decimal"/>
      <w:lvlText w:val="%2."/>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410CCD12">
      <w:start w:val="1"/>
      <w:numFmt w:val="decimal"/>
      <w:lvlText w:val="%3."/>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3" w:tplc="BE48863A">
      <w:start w:val="1"/>
      <w:numFmt w:val="decimal"/>
      <w:lvlText w:val="%4."/>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E264B1E0">
      <w:start w:val="1"/>
      <w:numFmt w:val="decimal"/>
      <w:lvlText w:val="%5."/>
      <w:lvlJc w:val="left"/>
      <w:pPr>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85186EE0">
      <w:start w:val="1"/>
      <w:numFmt w:val="decimal"/>
      <w:lvlText w:val="%6."/>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6" w:tplc="12C8DCFC">
      <w:start w:val="1"/>
      <w:numFmt w:val="decimal"/>
      <w:lvlText w:val="%7."/>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2B14F99E">
      <w:start w:val="1"/>
      <w:numFmt w:val="decimal"/>
      <w:lvlText w:val="%8."/>
      <w:lvlJc w:val="left"/>
      <w:pPr>
        <w:ind w:left="560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E6C82596">
      <w:start w:val="1"/>
      <w:numFmt w:val="decimal"/>
      <w:lvlText w:val="%9."/>
      <w:lvlJc w:val="left"/>
      <w:pPr>
        <w:ind w:left="6327" w:hanging="56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8" w15:restartNumberingAfterBreak="0">
    <w:nsid w:val="20021A51"/>
    <w:multiLevelType w:val="hybridMultilevel"/>
    <w:tmpl w:val="9E26A714"/>
    <w:styleLink w:val="Importovantl108"/>
    <w:lvl w:ilvl="0" w:tplc="2DE4E898">
      <w:start w:val="1"/>
      <w:numFmt w:val="decimal"/>
      <w:lvlText w:val="%1."/>
      <w:lvlJc w:val="left"/>
      <w:pPr>
        <w:ind w:left="1530" w:hanging="450"/>
      </w:pPr>
      <w:rPr>
        <w:rFonts w:hAnsi="Arial Unicode MS"/>
        <w:caps w:val="0"/>
        <w:smallCaps w:val="0"/>
        <w:strike w:val="0"/>
        <w:dstrike w:val="0"/>
        <w:outline w:val="0"/>
        <w:emboss w:val="0"/>
        <w:imprint w:val="0"/>
        <w:spacing w:val="0"/>
        <w:w w:val="100"/>
        <w:kern w:val="0"/>
        <w:position w:val="0"/>
        <w:highlight w:val="none"/>
        <w:vertAlign w:val="baseline"/>
      </w:rPr>
    </w:lvl>
    <w:lvl w:ilvl="1" w:tplc="AFB06A3E">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69D69D7C">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48B6FFCC">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E43A4338">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189C8848">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ADA66C16">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1F58DA3A">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A494759E">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9" w15:restartNumberingAfterBreak="0">
    <w:nsid w:val="20260987"/>
    <w:multiLevelType w:val="hybridMultilevel"/>
    <w:tmpl w:val="6BDA27DC"/>
    <w:styleLink w:val="Importovantl98"/>
    <w:lvl w:ilvl="0" w:tplc="961C2EC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DC0A300E">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051EB2C0">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DD3E159E">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CC546E2A">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B550750E">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357E6B26">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FE2C7ED6">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48F44796">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0" w15:restartNumberingAfterBreak="0">
    <w:nsid w:val="22C944D2"/>
    <w:multiLevelType w:val="hybridMultilevel"/>
    <w:tmpl w:val="F0BCF8AA"/>
    <w:styleLink w:val="Importovantl29"/>
    <w:lvl w:ilvl="0" w:tplc="17102AEE">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39C4906C">
      <w:start w:val="1"/>
      <w:numFmt w:val="decimal"/>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FE8CE2F6">
      <w:start w:val="1"/>
      <w:numFmt w:val="lowerRoman"/>
      <w:lvlText w:val="%3."/>
      <w:lvlJc w:val="left"/>
      <w:pPr>
        <w:ind w:left="216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B43038BA">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9B36EF66">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C9265E42">
      <w:start w:val="1"/>
      <w:numFmt w:val="lowerRoman"/>
      <w:lvlText w:val="%6."/>
      <w:lvlJc w:val="left"/>
      <w:pPr>
        <w:ind w:left="432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7DB2AC78">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2B4EB89E">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F7A04C44">
      <w:start w:val="1"/>
      <w:numFmt w:val="lowerRoman"/>
      <w:lvlText w:val="%9."/>
      <w:lvlJc w:val="left"/>
      <w:pPr>
        <w:ind w:left="648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1" w15:restartNumberingAfterBreak="0">
    <w:nsid w:val="22CA5C85"/>
    <w:multiLevelType w:val="hybridMultilevel"/>
    <w:tmpl w:val="39422A14"/>
    <w:styleLink w:val="Importovantl62"/>
    <w:lvl w:ilvl="0" w:tplc="CABC3518">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219828C6">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B142A99E">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92A8BB30">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B35098A4">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780E4FCA">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79901B4A">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40E4C3A6">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721C3FEE">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2" w15:restartNumberingAfterBreak="0">
    <w:nsid w:val="23F17C11"/>
    <w:multiLevelType w:val="hybridMultilevel"/>
    <w:tmpl w:val="D68C53DA"/>
    <w:styleLink w:val="Importovantl44"/>
    <w:lvl w:ilvl="0" w:tplc="42D07228">
      <w:start w:val="1"/>
      <w:numFmt w:val="bullet"/>
      <w:lvlText w:val="-"/>
      <w:lvlJc w:val="left"/>
      <w:pPr>
        <w:ind w:left="4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0A2EF0D2">
      <w:start w:val="1"/>
      <w:numFmt w:val="bullet"/>
      <w:lvlText w:val="o"/>
      <w:lvlJc w:val="left"/>
      <w:pPr>
        <w:ind w:left="11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35F20CE6">
      <w:start w:val="1"/>
      <w:numFmt w:val="bullet"/>
      <w:lvlText w:val="▪"/>
      <w:lvlJc w:val="left"/>
      <w:pPr>
        <w:ind w:left="18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599051EC">
      <w:start w:val="1"/>
      <w:numFmt w:val="bullet"/>
      <w:lvlText w:val="•"/>
      <w:lvlJc w:val="left"/>
      <w:pPr>
        <w:ind w:left="25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3084A618">
      <w:start w:val="1"/>
      <w:numFmt w:val="bullet"/>
      <w:lvlText w:val="o"/>
      <w:lvlJc w:val="left"/>
      <w:pPr>
        <w:ind w:left="330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67D4A82C">
      <w:start w:val="1"/>
      <w:numFmt w:val="bullet"/>
      <w:lvlText w:val="▪"/>
      <w:lvlJc w:val="left"/>
      <w:pPr>
        <w:ind w:left="40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2090AF3A">
      <w:start w:val="1"/>
      <w:numFmt w:val="bullet"/>
      <w:lvlText w:val="•"/>
      <w:lvlJc w:val="left"/>
      <w:pPr>
        <w:ind w:left="47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C8EA50E6">
      <w:start w:val="1"/>
      <w:numFmt w:val="bullet"/>
      <w:lvlText w:val="o"/>
      <w:lvlJc w:val="left"/>
      <w:pPr>
        <w:ind w:left="54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F5BE3B92">
      <w:start w:val="1"/>
      <w:numFmt w:val="bullet"/>
      <w:lvlText w:val="▪"/>
      <w:lvlJc w:val="left"/>
      <w:pPr>
        <w:ind w:left="61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3" w15:restartNumberingAfterBreak="0">
    <w:nsid w:val="240F1A80"/>
    <w:multiLevelType w:val="hybridMultilevel"/>
    <w:tmpl w:val="BA282972"/>
    <w:styleLink w:val="Importovantl190"/>
    <w:lvl w:ilvl="0" w:tplc="7276B2F0">
      <w:start w:val="1"/>
      <w:numFmt w:val="bullet"/>
      <w:lvlText w:val="-"/>
      <w:lvlJc w:val="left"/>
      <w:pPr>
        <w:ind w:left="567" w:hanging="567"/>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52FE3646">
      <w:start w:val="1"/>
      <w:numFmt w:val="bullet"/>
      <w:lvlText w:val="−"/>
      <w:lvlJc w:val="left"/>
      <w:pPr>
        <w:ind w:left="1340" w:hanging="53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2" w:tplc="76007328">
      <w:start w:val="1"/>
      <w:numFmt w:val="bullet"/>
      <w:lvlText w:val="•"/>
      <w:lvlJc w:val="left"/>
      <w:pPr>
        <w:ind w:left="2112" w:hanging="49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3" w:tplc="674A052A">
      <w:start w:val="1"/>
      <w:numFmt w:val="bullet"/>
      <w:lvlText w:val="•"/>
      <w:lvlJc w:val="left"/>
      <w:pPr>
        <w:ind w:left="3102" w:hanging="49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4" w:tplc="68503590">
      <w:start w:val="1"/>
      <w:numFmt w:val="bullet"/>
      <w:lvlText w:val="•"/>
      <w:lvlJc w:val="left"/>
      <w:pPr>
        <w:ind w:left="4092" w:hanging="49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5" w:tplc="3B8A6AA4">
      <w:start w:val="1"/>
      <w:numFmt w:val="bullet"/>
      <w:lvlText w:val="•"/>
      <w:lvlJc w:val="left"/>
      <w:pPr>
        <w:ind w:left="5082" w:hanging="49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tplc="81C6F3E2">
      <w:start w:val="1"/>
      <w:numFmt w:val="bullet"/>
      <w:lvlText w:val="•"/>
      <w:lvlJc w:val="left"/>
      <w:pPr>
        <w:ind w:left="6072" w:hanging="49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tplc="B210B346">
      <w:start w:val="1"/>
      <w:numFmt w:val="bullet"/>
      <w:lvlText w:val="•"/>
      <w:lvlJc w:val="left"/>
      <w:pPr>
        <w:ind w:left="7062" w:hanging="49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tplc="F6E8CD28">
      <w:start w:val="1"/>
      <w:numFmt w:val="bullet"/>
      <w:lvlText w:val="•"/>
      <w:lvlJc w:val="left"/>
      <w:pPr>
        <w:ind w:left="8052" w:hanging="49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4" w15:restartNumberingAfterBreak="0">
    <w:nsid w:val="25AA17A7"/>
    <w:multiLevelType w:val="hybridMultilevel"/>
    <w:tmpl w:val="22289FE8"/>
    <w:styleLink w:val="Importovantl105"/>
    <w:lvl w:ilvl="0" w:tplc="23EC84CA">
      <w:start w:val="1"/>
      <w:numFmt w:val="decimal"/>
      <w:lvlText w:val="%1."/>
      <w:lvlJc w:val="left"/>
      <w:pPr>
        <w:ind w:left="810" w:hanging="450"/>
      </w:pPr>
      <w:rPr>
        <w:rFonts w:hAnsi="Arial Unicode MS"/>
        <w:caps w:val="0"/>
        <w:smallCaps w:val="0"/>
        <w:strike w:val="0"/>
        <w:dstrike w:val="0"/>
        <w:outline w:val="0"/>
        <w:emboss w:val="0"/>
        <w:imprint w:val="0"/>
        <w:spacing w:val="0"/>
        <w:w w:val="100"/>
        <w:kern w:val="0"/>
        <w:position w:val="0"/>
        <w:highlight w:val="none"/>
        <w:vertAlign w:val="baseline"/>
      </w:rPr>
    </w:lvl>
    <w:lvl w:ilvl="1" w:tplc="D8A00378">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77E62448">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523A086E">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BB0C761C">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746CE192">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2496E434">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1E24D4D0">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CE369556">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5" w15:restartNumberingAfterBreak="0">
    <w:nsid w:val="25C36DE1"/>
    <w:multiLevelType w:val="multilevel"/>
    <w:tmpl w:val="D92299FC"/>
    <w:styleLink w:val="Importovantl230"/>
    <w:lvl w:ilvl="0">
      <w:start w:val="1"/>
      <w:numFmt w:val="upperRoman"/>
      <w:lvlText w:val="%1."/>
      <w:lvlJc w:val="left"/>
      <w:pPr>
        <w:ind w:left="540" w:hanging="54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3."/>
      <w:lvlJc w:val="left"/>
      <w:pPr>
        <w:ind w:left="567" w:hanging="567"/>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start w:val="1"/>
      <w:numFmt w:val="decimal"/>
      <w:lvlText w:val="%3.%4."/>
      <w:lvlJc w:val="left"/>
      <w:pPr>
        <w:ind w:left="1262" w:hanging="69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start w:val="1"/>
      <w:numFmt w:val="decimal"/>
      <w:lvlText w:val="%3.%4.%5."/>
      <w:lvlJc w:val="left"/>
      <w:pPr>
        <w:ind w:left="838" w:hanging="838"/>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start w:val="1"/>
      <w:numFmt w:val="decimal"/>
      <w:lvlText w:val="%3.%4.%5.%6."/>
      <w:lvlJc w:val="left"/>
      <w:pPr>
        <w:ind w:left="982" w:hanging="982"/>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start w:val="1"/>
      <w:numFmt w:val="decimal"/>
      <w:lvlText w:val="%3.%4.%5.%6.%7."/>
      <w:lvlJc w:val="left"/>
      <w:pPr>
        <w:ind w:left="1126" w:hanging="1126"/>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start w:val="1"/>
      <w:numFmt w:val="decimal"/>
      <w:lvlText w:val="%3.%4.%5.%6.%7.%8."/>
      <w:lvlJc w:val="left"/>
      <w:pPr>
        <w:ind w:left="1270" w:hanging="1270"/>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start w:val="1"/>
      <w:numFmt w:val="decimal"/>
      <w:lvlText w:val="%3.%4.%5.%6.%7.%8.%9."/>
      <w:lvlJc w:val="left"/>
      <w:pPr>
        <w:ind w:left="1414" w:hanging="141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46" w15:restartNumberingAfterBreak="0">
    <w:nsid w:val="25FB53A3"/>
    <w:multiLevelType w:val="hybridMultilevel"/>
    <w:tmpl w:val="CECE43C6"/>
    <w:styleLink w:val="Importovantl10"/>
    <w:lvl w:ilvl="0" w:tplc="6F8EFE36">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2C9016F4">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DC08DF56">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63FE9F6E">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EC4A8C70">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0A1060A0">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503A534C">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08946D30">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4810FE20">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7" w15:restartNumberingAfterBreak="0">
    <w:nsid w:val="264F67DC"/>
    <w:multiLevelType w:val="hybridMultilevel"/>
    <w:tmpl w:val="61F2F442"/>
    <w:styleLink w:val="Importovantl22"/>
    <w:lvl w:ilvl="0" w:tplc="1F2432BA">
      <w:start w:val="1"/>
      <w:numFmt w:val="bullet"/>
      <w:lvlText w:val="▪"/>
      <w:lvlJc w:val="left"/>
      <w:pPr>
        <w:ind w:left="851"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583A1F8C">
      <w:start w:val="1"/>
      <w:numFmt w:val="bullet"/>
      <w:lvlText w:val="o"/>
      <w:lvlJc w:val="left"/>
      <w:pPr>
        <w:ind w:left="1571"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9468798">
      <w:start w:val="1"/>
      <w:numFmt w:val="bullet"/>
      <w:lvlText w:val="▪"/>
      <w:lvlJc w:val="left"/>
      <w:pPr>
        <w:ind w:left="2291"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F368876">
      <w:start w:val="1"/>
      <w:numFmt w:val="bullet"/>
      <w:lvlText w:val="•"/>
      <w:lvlJc w:val="left"/>
      <w:pPr>
        <w:ind w:left="3011"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B9F8F5A6">
      <w:start w:val="1"/>
      <w:numFmt w:val="bullet"/>
      <w:lvlText w:val="o"/>
      <w:lvlJc w:val="left"/>
      <w:pPr>
        <w:ind w:left="3731"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C3ADEDE">
      <w:start w:val="1"/>
      <w:numFmt w:val="bullet"/>
      <w:lvlText w:val="▪"/>
      <w:lvlJc w:val="left"/>
      <w:pPr>
        <w:ind w:left="4451"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B524F32">
      <w:start w:val="1"/>
      <w:numFmt w:val="bullet"/>
      <w:lvlText w:val="•"/>
      <w:lvlJc w:val="left"/>
      <w:pPr>
        <w:ind w:left="5171"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BDEE08B6">
      <w:start w:val="1"/>
      <w:numFmt w:val="bullet"/>
      <w:lvlText w:val="o"/>
      <w:lvlJc w:val="left"/>
      <w:pPr>
        <w:ind w:left="5891"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3CA3EE4">
      <w:start w:val="1"/>
      <w:numFmt w:val="bullet"/>
      <w:lvlText w:val="▪"/>
      <w:lvlJc w:val="left"/>
      <w:pPr>
        <w:ind w:left="6611"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8" w15:restartNumberingAfterBreak="0">
    <w:nsid w:val="28255E84"/>
    <w:multiLevelType w:val="hybridMultilevel"/>
    <w:tmpl w:val="504CE902"/>
    <w:styleLink w:val="Importovantl430"/>
    <w:lvl w:ilvl="0" w:tplc="97504EAC">
      <w:start w:val="1"/>
      <w:numFmt w:val="bullet"/>
      <w:lvlText w:val="●"/>
      <w:lvlJc w:val="left"/>
      <w:pPr>
        <w:ind w:left="720" w:hanging="36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1" w:tplc="7F5A00F2">
      <w:start w:val="1"/>
      <w:numFmt w:val="bullet"/>
      <w:lvlText w:val="o"/>
      <w:lvlJc w:val="left"/>
      <w:pPr>
        <w:ind w:left="1440" w:hanging="36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2" w:tplc="B876F94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EF0C21A2">
      <w:start w:val="1"/>
      <w:numFmt w:val="bullet"/>
      <w:lvlText w:val="●"/>
      <w:lvlJc w:val="left"/>
      <w:pPr>
        <w:ind w:left="2880" w:hanging="36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4" w:tplc="8EE8C51E">
      <w:start w:val="1"/>
      <w:numFmt w:val="bullet"/>
      <w:lvlText w:val="o"/>
      <w:lvlJc w:val="left"/>
      <w:pPr>
        <w:ind w:left="3600" w:hanging="36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5" w:tplc="83EA215C">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CBEAEF2">
      <w:start w:val="1"/>
      <w:numFmt w:val="bullet"/>
      <w:lvlText w:val="●"/>
      <w:lvlJc w:val="left"/>
      <w:pPr>
        <w:ind w:left="5040" w:hanging="36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7" w:tplc="EABE1BBE">
      <w:start w:val="1"/>
      <w:numFmt w:val="bullet"/>
      <w:lvlText w:val="o"/>
      <w:lvlJc w:val="left"/>
      <w:pPr>
        <w:ind w:left="5760" w:hanging="36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8" w:tplc="B09262C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9"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0" w15:restartNumberingAfterBreak="0">
    <w:nsid w:val="29DA5A44"/>
    <w:multiLevelType w:val="hybridMultilevel"/>
    <w:tmpl w:val="3BF6B10E"/>
    <w:styleLink w:val="Importovantl8"/>
    <w:lvl w:ilvl="0" w:tplc="E73EF6CE">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E3B2B75A">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9E5E092A">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C9823A34">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6516605E">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592C6318">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21DEA4D2">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9C4EEE5A">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7A80084E">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1" w15:restartNumberingAfterBreak="0">
    <w:nsid w:val="2B6330CA"/>
    <w:multiLevelType w:val="hybridMultilevel"/>
    <w:tmpl w:val="CDCA4AE8"/>
    <w:styleLink w:val="Importovantl91"/>
    <w:lvl w:ilvl="0" w:tplc="24EE12EA">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115C69F2">
      <w:start w:val="1"/>
      <w:numFmt w:val="bullet"/>
      <w:lvlText w:val="•"/>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E3B8997A">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6F2A35A8">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CF2C5EFA">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323EC414">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C33A0508">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5672B548">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34BCA2C6">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2" w15:restartNumberingAfterBreak="0">
    <w:nsid w:val="2BDD6630"/>
    <w:multiLevelType w:val="hybridMultilevel"/>
    <w:tmpl w:val="004A7D3E"/>
    <w:styleLink w:val="Importovantl94"/>
    <w:lvl w:ilvl="0" w:tplc="4454CB5C">
      <w:start w:val="1"/>
      <w:numFmt w:val="decimal"/>
      <w:lvlText w:val="%1."/>
      <w:lvlJc w:val="left"/>
      <w:pPr>
        <w:ind w:left="810" w:hanging="450"/>
      </w:pPr>
      <w:rPr>
        <w:rFonts w:hAnsi="Arial Unicode MS"/>
        <w:caps w:val="0"/>
        <w:smallCaps w:val="0"/>
        <w:strike w:val="0"/>
        <w:dstrike w:val="0"/>
        <w:outline w:val="0"/>
        <w:emboss w:val="0"/>
        <w:imprint w:val="0"/>
        <w:spacing w:val="0"/>
        <w:w w:val="100"/>
        <w:kern w:val="0"/>
        <w:position w:val="0"/>
        <w:highlight w:val="none"/>
        <w:vertAlign w:val="baseline"/>
      </w:rPr>
    </w:lvl>
    <w:lvl w:ilvl="1" w:tplc="19344414">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1EF4B72C">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AAFE6E86">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AB8A38BE">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3B883D82">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3278A842">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58A6486A">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657A8720">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3" w15:restartNumberingAfterBreak="0">
    <w:nsid w:val="2BE412DB"/>
    <w:multiLevelType w:val="hybridMultilevel"/>
    <w:tmpl w:val="39B2AEFA"/>
    <w:styleLink w:val="Importovantl92"/>
    <w:lvl w:ilvl="0" w:tplc="220693E8">
      <w:start w:val="1"/>
      <w:numFmt w:val="decimal"/>
      <w:lvlText w:val="%1."/>
      <w:lvlJc w:val="left"/>
      <w:pPr>
        <w:ind w:left="810" w:hanging="450"/>
      </w:pPr>
      <w:rPr>
        <w:rFonts w:hAnsi="Arial Unicode MS"/>
        <w:caps w:val="0"/>
        <w:smallCaps w:val="0"/>
        <w:strike w:val="0"/>
        <w:dstrike w:val="0"/>
        <w:outline w:val="0"/>
        <w:emboss w:val="0"/>
        <w:imprint w:val="0"/>
        <w:spacing w:val="0"/>
        <w:w w:val="100"/>
        <w:kern w:val="0"/>
        <w:position w:val="0"/>
        <w:highlight w:val="none"/>
        <w:vertAlign w:val="baseline"/>
      </w:rPr>
    </w:lvl>
    <w:lvl w:ilvl="1" w:tplc="C7940C0C">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99AE27EC">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F1A617C6">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6CB6024C">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62D295E4">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F868567E">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AC6E762C">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07442B56">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4" w15:restartNumberingAfterBreak="0">
    <w:nsid w:val="2C7B217A"/>
    <w:multiLevelType w:val="hybridMultilevel"/>
    <w:tmpl w:val="D6FC31E8"/>
    <w:styleLink w:val="Importovantl67"/>
    <w:lvl w:ilvl="0" w:tplc="1A269EFC">
      <w:start w:val="1"/>
      <w:numFmt w:val="bullet"/>
      <w:lvlText w:val="-"/>
      <w:lvlJc w:val="left"/>
      <w:pPr>
        <w:ind w:left="4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DB803C92">
      <w:start w:val="1"/>
      <w:numFmt w:val="bullet"/>
      <w:lvlText w:val="o"/>
      <w:lvlJc w:val="left"/>
      <w:pPr>
        <w:ind w:left="11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F7AADC6E">
      <w:start w:val="1"/>
      <w:numFmt w:val="bullet"/>
      <w:lvlText w:val="▪"/>
      <w:lvlJc w:val="left"/>
      <w:pPr>
        <w:ind w:left="18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E0ACA528">
      <w:start w:val="1"/>
      <w:numFmt w:val="bullet"/>
      <w:lvlText w:val="•"/>
      <w:lvlJc w:val="left"/>
      <w:pPr>
        <w:ind w:left="25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A3CAFF8E">
      <w:start w:val="1"/>
      <w:numFmt w:val="bullet"/>
      <w:lvlText w:val="o"/>
      <w:lvlJc w:val="left"/>
      <w:pPr>
        <w:ind w:left="330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6DEA312E">
      <w:start w:val="1"/>
      <w:numFmt w:val="bullet"/>
      <w:lvlText w:val="▪"/>
      <w:lvlJc w:val="left"/>
      <w:pPr>
        <w:ind w:left="40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13FACAD6">
      <w:start w:val="1"/>
      <w:numFmt w:val="bullet"/>
      <w:lvlText w:val="•"/>
      <w:lvlJc w:val="left"/>
      <w:pPr>
        <w:ind w:left="47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2C542156">
      <w:start w:val="1"/>
      <w:numFmt w:val="bullet"/>
      <w:lvlText w:val="o"/>
      <w:lvlJc w:val="left"/>
      <w:pPr>
        <w:ind w:left="54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2342DE14">
      <w:start w:val="1"/>
      <w:numFmt w:val="bullet"/>
      <w:lvlText w:val="▪"/>
      <w:lvlJc w:val="left"/>
      <w:pPr>
        <w:ind w:left="61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5" w15:restartNumberingAfterBreak="0">
    <w:nsid w:val="2D65486D"/>
    <w:multiLevelType w:val="multilevel"/>
    <w:tmpl w:val="E59E861E"/>
    <w:styleLink w:val="Importovantl370"/>
    <w:lvl w:ilvl="0">
      <w:start w:val="1"/>
      <w:numFmt w:val="decimal"/>
      <w:lvlText w:val="%1."/>
      <w:lvlJc w:val="left"/>
      <w:pPr>
        <w:tabs>
          <w:tab w:val="left" w:pos="567"/>
        </w:tabs>
        <w:ind w:left="450" w:hanging="45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tabs>
          <w:tab w:val="left" w:pos="567"/>
        </w:tabs>
        <w:ind w:left="502" w:hanging="502"/>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720" w:hanging="153"/>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720" w:hanging="153"/>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1080" w:hanging="513"/>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1080" w:hanging="513"/>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1440" w:hanging="873"/>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1440" w:hanging="873"/>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1440" w:hanging="87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6" w15:restartNumberingAfterBreak="0">
    <w:nsid w:val="2EFC442C"/>
    <w:multiLevelType w:val="hybridMultilevel"/>
    <w:tmpl w:val="2026A440"/>
    <w:styleLink w:val="Importovantl600"/>
    <w:lvl w:ilvl="0" w:tplc="9E362D24">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079428F6">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B14C4FDA">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EFB6CAD6">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FD22AF8E">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4FFAA036">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D778A46A">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EB468D7C">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3522AFD6">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7" w15:restartNumberingAfterBreak="0">
    <w:nsid w:val="2F4D61FE"/>
    <w:multiLevelType w:val="multilevel"/>
    <w:tmpl w:val="9E9C5C7A"/>
    <w:styleLink w:val="Importovantl300"/>
    <w:lvl w:ilvl="0">
      <w:start w:val="1"/>
      <w:numFmt w:val="decimal"/>
      <w:lvlText w:val="%1."/>
      <w:lvlJc w:val="left"/>
      <w:pPr>
        <w:ind w:left="450" w:hanging="45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1134" w:hanging="567"/>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1701" w:hanging="567"/>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2628" w:hanging="927"/>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3195" w:hanging="927"/>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4122" w:hanging="1287"/>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4689" w:hanging="1287"/>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5256" w:hanging="128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8" w15:restartNumberingAfterBreak="0">
    <w:nsid w:val="303231C7"/>
    <w:multiLevelType w:val="hybridMultilevel"/>
    <w:tmpl w:val="A3C40B16"/>
    <w:styleLink w:val="Importovantl97"/>
    <w:lvl w:ilvl="0" w:tplc="CC1863D2">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DBEA5648">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9530E6C6">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C3E2431E">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5AD656FA">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4126C4CC">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81B69FCA">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A574065A">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E506BAE2">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9" w15:restartNumberingAfterBreak="0">
    <w:nsid w:val="308D4210"/>
    <w:multiLevelType w:val="hybridMultilevel"/>
    <w:tmpl w:val="498C15E2"/>
    <w:styleLink w:val="Importovantl18"/>
    <w:lvl w:ilvl="0" w:tplc="DBA63384">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C1E4CBCC">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D6A86A6C">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12E43380">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164A71E2">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53044DBE">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04989B82">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4F98C9A2">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DCD6AE16">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0" w15:restartNumberingAfterBreak="0">
    <w:nsid w:val="31677C49"/>
    <w:multiLevelType w:val="hybridMultilevel"/>
    <w:tmpl w:val="94EA702E"/>
    <w:styleLink w:val="Importovantl40"/>
    <w:lvl w:ilvl="0" w:tplc="11AEB500">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5CAEEA58">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D3C0203A">
      <w:start w:val="1"/>
      <w:numFmt w:val="lowerRoman"/>
      <w:lvlText w:val="%3."/>
      <w:lvlJc w:val="left"/>
      <w:pPr>
        <w:ind w:left="180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AF6AF350">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C8A29152">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5EFEA270">
      <w:start w:val="1"/>
      <w:numFmt w:val="lowerRoman"/>
      <w:lvlText w:val="%6."/>
      <w:lvlJc w:val="left"/>
      <w:pPr>
        <w:ind w:left="396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0F8A9046">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7132F370">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AA82AD42">
      <w:start w:val="1"/>
      <w:numFmt w:val="lowerRoman"/>
      <w:lvlText w:val="%9."/>
      <w:lvlJc w:val="left"/>
      <w:pPr>
        <w:ind w:left="612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1" w15:restartNumberingAfterBreak="0">
    <w:nsid w:val="317510E2"/>
    <w:multiLevelType w:val="hybridMultilevel"/>
    <w:tmpl w:val="CEF41298"/>
    <w:styleLink w:val="Importovantl51"/>
    <w:lvl w:ilvl="0" w:tplc="C576BEE4">
      <w:start w:val="1"/>
      <w:numFmt w:val="decimal"/>
      <w:lvlText w:val="%1."/>
      <w:lvlJc w:val="left"/>
      <w:pPr>
        <w:ind w:left="810" w:hanging="450"/>
      </w:pPr>
      <w:rPr>
        <w:rFonts w:hAnsi="Arial Unicode MS"/>
        <w:caps w:val="0"/>
        <w:smallCaps w:val="0"/>
        <w:strike w:val="0"/>
        <w:dstrike w:val="0"/>
        <w:outline w:val="0"/>
        <w:emboss w:val="0"/>
        <w:imprint w:val="0"/>
        <w:spacing w:val="0"/>
        <w:w w:val="100"/>
        <w:kern w:val="0"/>
        <w:position w:val="0"/>
        <w:highlight w:val="none"/>
        <w:vertAlign w:val="baseline"/>
      </w:rPr>
    </w:lvl>
    <w:lvl w:ilvl="1" w:tplc="AC68803C">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19122C42">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5D061572">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14182CA0">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5D54C912">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2CEA75B0">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480EC714">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0090D03C">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2" w15:restartNumberingAfterBreak="0">
    <w:nsid w:val="31CF0D18"/>
    <w:multiLevelType w:val="hybridMultilevel"/>
    <w:tmpl w:val="1CECD58E"/>
    <w:styleLink w:val="Importovantl48"/>
    <w:lvl w:ilvl="0" w:tplc="54CC943C">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595C788C">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F9BC59E8">
      <w:start w:val="1"/>
      <w:numFmt w:val="lowerRoman"/>
      <w:lvlText w:val="%3."/>
      <w:lvlJc w:val="left"/>
      <w:pPr>
        <w:ind w:left="216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8242B16E">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3ED611C0">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51EE8438">
      <w:start w:val="1"/>
      <w:numFmt w:val="lowerRoman"/>
      <w:lvlText w:val="%6."/>
      <w:lvlJc w:val="left"/>
      <w:pPr>
        <w:ind w:left="432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BC76AEBC">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DF102AF6">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958200CE">
      <w:start w:val="1"/>
      <w:numFmt w:val="lowerRoman"/>
      <w:lvlText w:val="%9."/>
      <w:lvlJc w:val="left"/>
      <w:pPr>
        <w:ind w:left="648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3" w15:restartNumberingAfterBreak="0">
    <w:nsid w:val="32772971"/>
    <w:multiLevelType w:val="multilevel"/>
    <w:tmpl w:val="5782A5C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val="0"/>
        <w:bCs/>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4" w15:restartNumberingAfterBreak="0">
    <w:nsid w:val="35361053"/>
    <w:multiLevelType w:val="hybridMultilevel"/>
    <w:tmpl w:val="030ADEEE"/>
    <w:styleLink w:val="Importovantl90"/>
    <w:lvl w:ilvl="0" w:tplc="0FEAEE44">
      <w:start w:val="1"/>
      <w:numFmt w:val="decimal"/>
      <w:lvlText w:val="%1."/>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472017A0">
      <w:start w:val="1"/>
      <w:numFmt w:val="lowerLetter"/>
      <w:lvlText w:val="%2."/>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D6A65E6C">
      <w:start w:val="1"/>
      <w:numFmt w:val="lowerRoman"/>
      <w:lvlText w:val="%3."/>
      <w:lvlJc w:val="left"/>
      <w:pPr>
        <w:ind w:left="200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A80C6CF6">
      <w:start w:val="1"/>
      <w:numFmt w:val="decimal"/>
      <w:lvlText w:val="%4."/>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7E96C95C">
      <w:start w:val="1"/>
      <w:numFmt w:val="lowerLetter"/>
      <w:lvlText w:val="%5."/>
      <w:lvlJc w:val="left"/>
      <w:pPr>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66320330">
      <w:start w:val="1"/>
      <w:numFmt w:val="lowerRoman"/>
      <w:lvlText w:val="%6."/>
      <w:lvlJc w:val="left"/>
      <w:pPr>
        <w:ind w:left="416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A594A85E">
      <w:start w:val="1"/>
      <w:numFmt w:val="decimal"/>
      <w:lvlText w:val="%7."/>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C2663BA8">
      <w:start w:val="1"/>
      <w:numFmt w:val="lowerLetter"/>
      <w:lvlText w:val="%8."/>
      <w:lvlJc w:val="left"/>
      <w:pPr>
        <w:ind w:left="560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F36ACE3A">
      <w:start w:val="1"/>
      <w:numFmt w:val="lowerRoman"/>
      <w:lvlText w:val="%9."/>
      <w:lvlJc w:val="left"/>
      <w:pPr>
        <w:ind w:left="632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5" w15:restartNumberingAfterBreak="0">
    <w:nsid w:val="35A110A3"/>
    <w:multiLevelType w:val="multilevel"/>
    <w:tmpl w:val="40020590"/>
    <w:styleLink w:val="Importovantl260"/>
    <w:lvl w:ilvl="0">
      <w:start w:val="1"/>
      <w:numFmt w:val="decimal"/>
      <w:lvlText w:val="%1."/>
      <w:lvlJc w:val="left"/>
      <w:pPr>
        <w:ind w:left="450" w:hanging="45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1276" w:hanging="72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start w:val="1"/>
      <w:numFmt w:val="decimal"/>
      <w:lvlText w:val="%2.%3.%4."/>
      <w:lvlJc w:val="left"/>
      <w:pPr>
        <w:ind w:left="1842" w:hanging="72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start w:val="1"/>
      <w:numFmt w:val="decimal"/>
      <w:lvlText w:val="%2.%3.%4.%5."/>
      <w:lvlJc w:val="left"/>
      <w:pPr>
        <w:ind w:left="2768" w:hanging="108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start w:val="1"/>
      <w:numFmt w:val="decimal"/>
      <w:lvlText w:val="%2.%3.%4.%5.%6."/>
      <w:lvlJc w:val="left"/>
      <w:pPr>
        <w:ind w:left="3334" w:hanging="108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start w:val="1"/>
      <w:numFmt w:val="decimal"/>
      <w:lvlText w:val="%2.%3.%4.%5.%6.%7."/>
      <w:lvlJc w:val="left"/>
      <w:pPr>
        <w:ind w:left="4260" w:hanging="144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start w:val="1"/>
      <w:numFmt w:val="decimal"/>
      <w:lvlText w:val="%2.%3.%4.%5.%6.%7.%8."/>
      <w:lvlJc w:val="left"/>
      <w:pPr>
        <w:ind w:left="4826" w:hanging="144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start w:val="1"/>
      <w:numFmt w:val="decimal"/>
      <w:lvlText w:val="%2.%3.%4.%5.%6.%7.%8.%9."/>
      <w:lvlJc w:val="left"/>
      <w:pPr>
        <w:ind w:left="5392" w:hanging="1440"/>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66" w15:restartNumberingAfterBreak="0">
    <w:nsid w:val="37E86BCB"/>
    <w:multiLevelType w:val="hybridMultilevel"/>
    <w:tmpl w:val="0D084D7C"/>
    <w:styleLink w:val="Importovantl41"/>
    <w:lvl w:ilvl="0" w:tplc="E68AB936">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D404293C">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3D94D398">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288E585A">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D57CA0D6">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ACD85AF4">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9B2EA43E">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7D083EF4">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966EA8EC">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7" w15:restartNumberingAfterBreak="0">
    <w:nsid w:val="391E7B97"/>
    <w:multiLevelType w:val="multilevel"/>
    <w:tmpl w:val="4CFCC62A"/>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68" w15:restartNumberingAfterBreak="0">
    <w:nsid w:val="39495548"/>
    <w:multiLevelType w:val="hybridMultilevel"/>
    <w:tmpl w:val="EAA66FEC"/>
    <w:styleLink w:val="Importovantl301"/>
    <w:lvl w:ilvl="0" w:tplc="1BAAA16A">
      <w:start w:val="1"/>
      <w:numFmt w:val="bullet"/>
      <w:lvlText w:val="-"/>
      <w:lvlJc w:val="left"/>
      <w:pPr>
        <w:ind w:left="567" w:hanging="56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EE389058">
      <w:start w:val="1"/>
      <w:numFmt w:val="bullet"/>
      <w:lvlText w:val="o"/>
      <w:lvlJc w:val="left"/>
      <w:pPr>
        <w:ind w:left="1287" w:hanging="56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EF5A19DA">
      <w:start w:val="1"/>
      <w:numFmt w:val="bullet"/>
      <w:lvlText w:val="▪"/>
      <w:lvlJc w:val="left"/>
      <w:pPr>
        <w:ind w:left="2007" w:hanging="56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0C22C9E6">
      <w:start w:val="1"/>
      <w:numFmt w:val="bullet"/>
      <w:lvlText w:val="•"/>
      <w:lvlJc w:val="left"/>
      <w:pPr>
        <w:ind w:left="2727" w:hanging="56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1270AB76">
      <w:start w:val="1"/>
      <w:numFmt w:val="bullet"/>
      <w:lvlText w:val="o"/>
      <w:lvlJc w:val="left"/>
      <w:pPr>
        <w:ind w:left="3447" w:hanging="56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6DDAD1A6">
      <w:start w:val="1"/>
      <w:numFmt w:val="bullet"/>
      <w:lvlText w:val="▪"/>
      <w:lvlJc w:val="left"/>
      <w:pPr>
        <w:ind w:left="4167" w:hanging="56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6204A38A">
      <w:start w:val="1"/>
      <w:numFmt w:val="bullet"/>
      <w:lvlText w:val="•"/>
      <w:lvlJc w:val="left"/>
      <w:pPr>
        <w:ind w:left="4887" w:hanging="56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7B861EF4">
      <w:start w:val="1"/>
      <w:numFmt w:val="bullet"/>
      <w:lvlText w:val="o"/>
      <w:lvlJc w:val="left"/>
      <w:pPr>
        <w:ind w:left="5607" w:hanging="56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CA3885B0">
      <w:start w:val="1"/>
      <w:numFmt w:val="bullet"/>
      <w:lvlText w:val="▪"/>
      <w:lvlJc w:val="left"/>
      <w:pPr>
        <w:ind w:left="6327" w:hanging="56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9" w15:restartNumberingAfterBreak="0">
    <w:nsid w:val="39680BD5"/>
    <w:multiLevelType w:val="hybridMultilevel"/>
    <w:tmpl w:val="572CAF2C"/>
    <w:styleLink w:val="Importovantl31"/>
    <w:lvl w:ilvl="0" w:tplc="DED05E64">
      <w:start w:val="1"/>
      <w:numFmt w:val="bullet"/>
      <w:lvlText w:val="-"/>
      <w:lvlJc w:val="left"/>
      <w:pPr>
        <w:ind w:left="284"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AC5E378E">
      <w:start w:val="1"/>
      <w:numFmt w:val="bullet"/>
      <w:lvlText w:val="o"/>
      <w:lvlJc w:val="left"/>
      <w:pPr>
        <w:ind w:left="1004"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A036E7F4">
      <w:start w:val="1"/>
      <w:numFmt w:val="bullet"/>
      <w:lvlText w:val="▪"/>
      <w:lvlJc w:val="left"/>
      <w:pPr>
        <w:ind w:left="1724"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15B04F58">
      <w:start w:val="1"/>
      <w:numFmt w:val="bullet"/>
      <w:lvlText w:val="•"/>
      <w:lvlJc w:val="left"/>
      <w:pPr>
        <w:ind w:left="2444"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3864CA9E">
      <w:start w:val="1"/>
      <w:numFmt w:val="bullet"/>
      <w:lvlText w:val="o"/>
      <w:lvlJc w:val="left"/>
      <w:pPr>
        <w:ind w:left="3164"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CDF240F2">
      <w:start w:val="1"/>
      <w:numFmt w:val="bullet"/>
      <w:lvlText w:val="▪"/>
      <w:lvlJc w:val="left"/>
      <w:pPr>
        <w:ind w:left="3884"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181C556C">
      <w:start w:val="1"/>
      <w:numFmt w:val="bullet"/>
      <w:lvlText w:val="•"/>
      <w:lvlJc w:val="left"/>
      <w:pPr>
        <w:ind w:left="4604"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9EE8CDA4">
      <w:start w:val="1"/>
      <w:numFmt w:val="bullet"/>
      <w:lvlText w:val="o"/>
      <w:lvlJc w:val="left"/>
      <w:pPr>
        <w:ind w:left="5324"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89564FCA">
      <w:start w:val="1"/>
      <w:numFmt w:val="bullet"/>
      <w:lvlText w:val="▪"/>
      <w:lvlJc w:val="left"/>
      <w:pPr>
        <w:ind w:left="6044"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0" w15:restartNumberingAfterBreak="0">
    <w:nsid w:val="39FE01F1"/>
    <w:multiLevelType w:val="hybridMultilevel"/>
    <w:tmpl w:val="3DA8DB4C"/>
    <w:styleLink w:val="Importovantl59"/>
    <w:lvl w:ilvl="0" w:tplc="94923C3E">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A00A4FC0">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11E4CA88">
      <w:start w:val="1"/>
      <w:numFmt w:val="lowerRoman"/>
      <w:lvlText w:val="%3."/>
      <w:lvlJc w:val="left"/>
      <w:pPr>
        <w:ind w:left="216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675A8510">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46B87AF4">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5D2826A4">
      <w:start w:val="1"/>
      <w:numFmt w:val="lowerRoman"/>
      <w:lvlText w:val="%6."/>
      <w:lvlJc w:val="left"/>
      <w:pPr>
        <w:ind w:left="432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E642FC22">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3D1CEA46">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01A67BFC">
      <w:start w:val="1"/>
      <w:numFmt w:val="lowerRoman"/>
      <w:lvlText w:val="%9."/>
      <w:lvlJc w:val="left"/>
      <w:pPr>
        <w:ind w:left="648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1" w15:restartNumberingAfterBreak="0">
    <w:nsid w:val="3A395A76"/>
    <w:multiLevelType w:val="hybridMultilevel"/>
    <w:tmpl w:val="3CD89F52"/>
    <w:styleLink w:val="Importovantl25"/>
    <w:lvl w:ilvl="0" w:tplc="BE5E9696">
      <w:start w:val="1"/>
      <w:numFmt w:val="bullet"/>
      <w:lvlText w:val="▪"/>
      <w:lvlJc w:val="left"/>
      <w:pPr>
        <w:ind w:left="72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5C34D128">
      <w:start w:val="1"/>
      <w:numFmt w:val="bullet"/>
      <w:lvlText w:val="o"/>
      <w:lvlJc w:val="left"/>
      <w:pPr>
        <w:ind w:left="144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E34DFC8">
      <w:start w:val="1"/>
      <w:numFmt w:val="bullet"/>
      <w:lvlText w:val="▪"/>
      <w:lvlJc w:val="left"/>
      <w:pPr>
        <w:ind w:left="216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3967B36">
      <w:start w:val="1"/>
      <w:numFmt w:val="bullet"/>
      <w:lvlText w:val="•"/>
      <w:lvlJc w:val="left"/>
      <w:pPr>
        <w:ind w:left="288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29889E24">
      <w:start w:val="1"/>
      <w:numFmt w:val="bullet"/>
      <w:lvlText w:val="o"/>
      <w:lvlJc w:val="left"/>
      <w:pPr>
        <w:ind w:left="360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B182530">
      <w:start w:val="1"/>
      <w:numFmt w:val="bullet"/>
      <w:lvlText w:val="▪"/>
      <w:lvlJc w:val="left"/>
      <w:pPr>
        <w:ind w:left="432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1DC2FEB8">
      <w:start w:val="1"/>
      <w:numFmt w:val="bullet"/>
      <w:lvlText w:val="•"/>
      <w:lvlJc w:val="left"/>
      <w:pPr>
        <w:ind w:left="504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7AA44CB8">
      <w:start w:val="1"/>
      <w:numFmt w:val="bullet"/>
      <w:lvlText w:val="o"/>
      <w:lvlJc w:val="left"/>
      <w:pPr>
        <w:ind w:left="576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E50F7EE">
      <w:start w:val="1"/>
      <w:numFmt w:val="bullet"/>
      <w:lvlText w:val="▪"/>
      <w:lvlJc w:val="left"/>
      <w:pPr>
        <w:ind w:left="648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2" w15:restartNumberingAfterBreak="0">
    <w:nsid w:val="3AFE5913"/>
    <w:multiLevelType w:val="multilevel"/>
    <w:tmpl w:val="8CAAFA10"/>
    <w:styleLink w:val="Importovantl250"/>
    <w:lvl w:ilvl="0">
      <w:start w:val="1"/>
      <w:numFmt w:val="upperRoman"/>
      <w:lvlText w:val="%1."/>
      <w:lvlJc w:val="left"/>
      <w:pPr>
        <w:ind w:left="540" w:hanging="54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3."/>
      <w:lvlJc w:val="left"/>
      <w:pPr>
        <w:ind w:left="567" w:hanging="567"/>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start w:val="1"/>
      <w:numFmt w:val="decimal"/>
      <w:lvlText w:val="%3.%4."/>
      <w:lvlJc w:val="left"/>
      <w:pPr>
        <w:ind w:left="1262" w:hanging="69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start w:val="1"/>
      <w:numFmt w:val="decimal"/>
      <w:lvlText w:val="%3.%4.%5."/>
      <w:lvlJc w:val="left"/>
      <w:pPr>
        <w:ind w:left="838" w:hanging="838"/>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start w:val="1"/>
      <w:numFmt w:val="decimal"/>
      <w:lvlText w:val="%3.%4.%5.%6."/>
      <w:lvlJc w:val="left"/>
      <w:pPr>
        <w:ind w:left="982" w:hanging="982"/>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start w:val="1"/>
      <w:numFmt w:val="decimal"/>
      <w:lvlText w:val="%3.%4.%5.%6.%7."/>
      <w:lvlJc w:val="left"/>
      <w:pPr>
        <w:ind w:left="1126" w:hanging="1126"/>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start w:val="1"/>
      <w:numFmt w:val="decimal"/>
      <w:lvlText w:val="%3.%4.%5.%6.%7.%8."/>
      <w:lvlJc w:val="left"/>
      <w:pPr>
        <w:ind w:left="1270" w:hanging="1270"/>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start w:val="1"/>
      <w:numFmt w:val="decimal"/>
      <w:lvlText w:val="%3.%4.%5.%6.%7.%8.%9."/>
      <w:lvlJc w:val="left"/>
      <w:pPr>
        <w:ind w:left="1414" w:hanging="141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73" w15:restartNumberingAfterBreak="0">
    <w:nsid w:val="3C1F3FC3"/>
    <w:multiLevelType w:val="multilevel"/>
    <w:tmpl w:val="DF2A08E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74" w15:restartNumberingAfterBreak="0">
    <w:nsid w:val="3E364D23"/>
    <w:multiLevelType w:val="hybridMultilevel"/>
    <w:tmpl w:val="11A2C414"/>
    <w:styleLink w:val="Importovantl26"/>
    <w:lvl w:ilvl="0" w:tplc="B08C8CFE">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66984F98">
      <w:start w:val="1"/>
      <w:numFmt w:val="decimal"/>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E4EE2DDE">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0FB6F7A0">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7DB8937A">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5ADE4B14">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946EC8BC">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7548CC20">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8DDCAA50">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5" w15:restartNumberingAfterBreak="0">
    <w:nsid w:val="41B7383E"/>
    <w:multiLevelType w:val="multilevel"/>
    <w:tmpl w:val="F8C2D09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360" w:hanging="36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76" w15:restartNumberingAfterBreak="0">
    <w:nsid w:val="4224104C"/>
    <w:multiLevelType w:val="hybridMultilevel"/>
    <w:tmpl w:val="CB806A9A"/>
    <w:styleLink w:val="Importovantl100"/>
    <w:lvl w:ilvl="0" w:tplc="24D453CA">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F76C730E">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4E42C76C">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313044C6">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C86A45CC">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0CD6BB7E">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7666A186">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13DC5592">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2B6A10AE">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7" w15:restartNumberingAfterBreak="0">
    <w:nsid w:val="43404213"/>
    <w:multiLevelType w:val="hybridMultilevel"/>
    <w:tmpl w:val="26C22E98"/>
    <w:styleLink w:val="Importovantl109"/>
    <w:lvl w:ilvl="0" w:tplc="FB28B332">
      <w:start w:val="1"/>
      <w:numFmt w:val="bullet"/>
      <w:lvlText w:val="▪"/>
      <w:lvlJc w:val="left"/>
      <w:pPr>
        <w:ind w:left="720" w:hanging="4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3B768922">
      <w:start w:val="1"/>
      <w:numFmt w:val="bullet"/>
      <w:lvlText w:val="o"/>
      <w:lvlJc w:val="left"/>
      <w:pPr>
        <w:ind w:left="1440" w:hanging="4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E64FB74">
      <w:start w:val="1"/>
      <w:numFmt w:val="bullet"/>
      <w:lvlText w:val="▪"/>
      <w:lvlJc w:val="left"/>
      <w:pPr>
        <w:ind w:left="2160" w:hanging="4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02ABEEA">
      <w:start w:val="1"/>
      <w:numFmt w:val="bullet"/>
      <w:lvlText w:val="•"/>
      <w:lvlJc w:val="left"/>
      <w:pPr>
        <w:ind w:left="2880" w:hanging="4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B068104C">
      <w:start w:val="1"/>
      <w:numFmt w:val="bullet"/>
      <w:lvlText w:val="o"/>
      <w:lvlJc w:val="left"/>
      <w:pPr>
        <w:ind w:left="3600" w:hanging="4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1B29868">
      <w:start w:val="1"/>
      <w:numFmt w:val="bullet"/>
      <w:lvlText w:val="▪"/>
      <w:lvlJc w:val="left"/>
      <w:pPr>
        <w:ind w:left="4320" w:hanging="4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89CA12E">
      <w:start w:val="1"/>
      <w:numFmt w:val="bullet"/>
      <w:lvlText w:val="•"/>
      <w:lvlJc w:val="left"/>
      <w:pPr>
        <w:ind w:left="5040" w:hanging="4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E37A5184">
      <w:start w:val="1"/>
      <w:numFmt w:val="bullet"/>
      <w:lvlText w:val="o"/>
      <w:lvlJc w:val="left"/>
      <w:pPr>
        <w:ind w:left="5760" w:hanging="4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36236F0">
      <w:start w:val="1"/>
      <w:numFmt w:val="bullet"/>
      <w:lvlText w:val="▪"/>
      <w:lvlJc w:val="left"/>
      <w:pPr>
        <w:ind w:left="6480" w:hanging="4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8" w15:restartNumberingAfterBreak="0">
    <w:nsid w:val="4477473C"/>
    <w:multiLevelType w:val="hybridMultilevel"/>
    <w:tmpl w:val="1AB027DC"/>
    <w:styleLink w:val="Importovantl24"/>
    <w:lvl w:ilvl="0" w:tplc="8ACAF4E2">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42CACE84">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54E2F9CA">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5A56F762">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12C08E6A">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1F16E324">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7E249B30">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0F0A5748">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CA7EDF24">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9" w15:restartNumberingAfterBreak="0">
    <w:nsid w:val="45A5129F"/>
    <w:multiLevelType w:val="hybridMultilevel"/>
    <w:tmpl w:val="46C45F70"/>
    <w:styleLink w:val="Importovantl84"/>
    <w:lvl w:ilvl="0" w:tplc="E3142052">
      <w:start w:val="1"/>
      <w:numFmt w:val="decimal"/>
      <w:lvlText w:val="%1."/>
      <w:lvlJc w:val="left"/>
      <w:pPr>
        <w:ind w:left="1530" w:hanging="450"/>
      </w:pPr>
      <w:rPr>
        <w:rFonts w:hAnsi="Arial Unicode MS"/>
        <w:caps w:val="0"/>
        <w:smallCaps w:val="0"/>
        <w:strike w:val="0"/>
        <w:dstrike w:val="0"/>
        <w:outline w:val="0"/>
        <w:emboss w:val="0"/>
        <w:imprint w:val="0"/>
        <w:spacing w:val="0"/>
        <w:w w:val="100"/>
        <w:kern w:val="0"/>
        <w:position w:val="0"/>
        <w:highlight w:val="none"/>
        <w:vertAlign w:val="baseline"/>
      </w:rPr>
    </w:lvl>
    <w:lvl w:ilvl="1" w:tplc="4AD4240E">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ABD0F8D6">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EA766272">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3246063A">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2BAE105A">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9F260808">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77D21962">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07405B86">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0" w15:restartNumberingAfterBreak="0">
    <w:nsid w:val="467B244A"/>
    <w:multiLevelType w:val="hybridMultilevel"/>
    <w:tmpl w:val="B3569EB8"/>
    <w:styleLink w:val="Importovantl88"/>
    <w:lvl w:ilvl="0" w:tplc="6BAC2248">
      <w:start w:val="1"/>
      <w:numFmt w:val="bullet"/>
      <w:lvlText w:val="▪"/>
      <w:lvlJc w:val="left"/>
      <w:pPr>
        <w:ind w:left="810" w:hanging="45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75F227C4">
      <w:start w:val="1"/>
      <w:numFmt w:val="bullet"/>
      <w:lvlText w:val="o"/>
      <w:lvlJc w:val="left"/>
      <w:pPr>
        <w:ind w:left="1530" w:hanging="45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78E26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F70A4AA">
      <w:start w:val="1"/>
      <w:numFmt w:val="bullet"/>
      <w:lvlText w:val="•"/>
      <w:lvlJc w:val="left"/>
      <w:pPr>
        <w:ind w:left="114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887A148A">
      <w:start w:val="1"/>
      <w:numFmt w:val="bullet"/>
      <w:lvlText w:val="o"/>
      <w:lvlJc w:val="left"/>
      <w:pPr>
        <w:ind w:left="186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AC0FE7A">
      <w:start w:val="1"/>
      <w:numFmt w:val="bullet"/>
      <w:lvlText w:val="▪"/>
      <w:lvlJc w:val="left"/>
      <w:pPr>
        <w:ind w:left="258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BB27BC2">
      <w:start w:val="1"/>
      <w:numFmt w:val="bullet"/>
      <w:lvlText w:val="•"/>
      <w:lvlJc w:val="left"/>
      <w:pPr>
        <w:ind w:left="330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42BEDD6E">
      <w:start w:val="1"/>
      <w:numFmt w:val="bullet"/>
      <w:lvlText w:val="o"/>
      <w:lvlJc w:val="left"/>
      <w:pPr>
        <w:ind w:left="402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2186B84">
      <w:start w:val="1"/>
      <w:numFmt w:val="bullet"/>
      <w:lvlText w:val="▪"/>
      <w:lvlJc w:val="left"/>
      <w:pPr>
        <w:ind w:left="474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1" w15:restartNumberingAfterBreak="0">
    <w:nsid w:val="47246A07"/>
    <w:multiLevelType w:val="hybridMultilevel"/>
    <w:tmpl w:val="A19EC81A"/>
    <w:styleLink w:val="Importovantl53"/>
    <w:lvl w:ilvl="0" w:tplc="249CEE50">
      <w:start w:val="1"/>
      <w:numFmt w:val="decimal"/>
      <w:lvlText w:val="%1."/>
      <w:lvlJc w:val="left"/>
      <w:pPr>
        <w:ind w:left="810" w:hanging="450"/>
      </w:pPr>
      <w:rPr>
        <w:rFonts w:hAnsi="Arial Unicode MS"/>
        <w:caps w:val="0"/>
        <w:smallCaps w:val="0"/>
        <w:strike w:val="0"/>
        <w:dstrike w:val="0"/>
        <w:outline w:val="0"/>
        <w:emboss w:val="0"/>
        <w:imprint w:val="0"/>
        <w:spacing w:val="0"/>
        <w:w w:val="100"/>
        <w:kern w:val="0"/>
        <w:position w:val="0"/>
        <w:highlight w:val="none"/>
        <w:vertAlign w:val="baseline"/>
      </w:rPr>
    </w:lvl>
    <w:lvl w:ilvl="1" w:tplc="0F047990">
      <w:start w:val="1"/>
      <w:numFmt w:val="decimal"/>
      <w:lvlText w:val="%2."/>
      <w:lvlJc w:val="left"/>
      <w:pPr>
        <w:ind w:left="426" w:hanging="425"/>
      </w:pPr>
      <w:rPr>
        <w:rFonts w:hAnsi="Arial Unicode MS"/>
        <w:caps w:val="0"/>
        <w:smallCaps w:val="0"/>
        <w:strike w:val="0"/>
        <w:dstrike w:val="0"/>
        <w:outline w:val="0"/>
        <w:emboss w:val="0"/>
        <w:imprint w:val="0"/>
        <w:spacing w:val="0"/>
        <w:w w:val="100"/>
        <w:kern w:val="0"/>
        <w:position w:val="0"/>
        <w:highlight w:val="none"/>
        <w:vertAlign w:val="baseline"/>
      </w:rPr>
    </w:lvl>
    <w:lvl w:ilvl="2" w:tplc="250A6774">
      <w:start w:val="1"/>
      <w:numFmt w:val="lowerRoman"/>
      <w:lvlText w:val="%3."/>
      <w:lvlJc w:val="left"/>
      <w:pPr>
        <w:ind w:left="1146" w:hanging="343"/>
      </w:pPr>
      <w:rPr>
        <w:rFonts w:hAnsi="Arial Unicode MS"/>
        <w:caps w:val="0"/>
        <w:smallCaps w:val="0"/>
        <w:strike w:val="0"/>
        <w:dstrike w:val="0"/>
        <w:outline w:val="0"/>
        <w:emboss w:val="0"/>
        <w:imprint w:val="0"/>
        <w:spacing w:val="0"/>
        <w:w w:val="100"/>
        <w:kern w:val="0"/>
        <w:position w:val="0"/>
        <w:highlight w:val="none"/>
        <w:vertAlign w:val="baseline"/>
      </w:rPr>
    </w:lvl>
    <w:lvl w:ilvl="3" w:tplc="65CE25DC">
      <w:start w:val="1"/>
      <w:numFmt w:val="decimal"/>
      <w:lvlText w:val="%4."/>
      <w:lvlJc w:val="left"/>
      <w:pPr>
        <w:ind w:left="1866" w:hanging="425"/>
      </w:pPr>
      <w:rPr>
        <w:rFonts w:hAnsi="Arial Unicode MS"/>
        <w:caps w:val="0"/>
        <w:smallCaps w:val="0"/>
        <w:strike w:val="0"/>
        <w:dstrike w:val="0"/>
        <w:outline w:val="0"/>
        <w:emboss w:val="0"/>
        <w:imprint w:val="0"/>
        <w:spacing w:val="0"/>
        <w:w w:val="100"/>
        <w:kern w:val="0"/>
        <w:position w:val="0"/>
        <w:highlight w:val="none"/>
        <w:vertAlign w:val="baseline"/>
      </w:rPr>
    </w:lvl>
    <w:lvl w:ilvl="4" w:tplc="E5D6C582">
      <w:start w:val="1"/>
      <w:numFmt w:val="lowerLetter"/>
      <w:lvlText w:val="%5."/>
      <w:lvlJc w:val="left"/>
      <w:pPr>
        <w:ind w:left="2586" w:hanging="425"/>
      </w:pPr>
      <w:rPr>
        <w:rFonts w:hAnsi="Arial Unicode MS"/>
        <w:caps w:val="0"/>
        <w:smallCaps w:val="0"/>
        <w:strike w:val="0"/>
        <w:dstrike w:val="0"/>
        <w:outline w:val="0"/>
        <w:emboss w:val="0"/>
        <w:imprint w:val="0"/>
        <w:spacing w:val="0"/>
        <w:w w:val="100"/>
        <w:kern w:val="0"/>
        <w:position w:val="0"/>
        <w:highlight w:val="none"/>
        <w:vertAlign w:val="baseline"/>
      </w:rPr>
    </w:lvl>
    <w:lvl w:ilvl="5" w:tplc="82E40B9A">
      <w:start w:val="1"/>
      <w:numFmt w:val="lowerRoman"/>
      <w:lvlText w:val="%6."/>
      <w:lvlJc w:val="left"/>
      <w:pPr>
        <w:ind w:left="3306" w:hanging="343"/>
      </w:pPr>
      <w:rPr>
        <w:rFonts w:hAnsi="Arial Unicode MS"/>
        <w:caps w:val="0"/>
        <w:smallCaps w:val="0"/>
        <w:strike w:val="0"/>
        <w:dstrike w:val="0"/>
        <w:outline w:val="0"/>
        <w:emboss w:val="0"/>
        <w:imprint w:val="0"/>
        <w:spacing w:val="0"/>
        <w:w w:val="100"/>
        <w:kern w:val="0"/>
        <w:position w:val="0"/>
        <w:highlight w:val="none"/>
        <w:vertAlign w:val="baseline"/>
      </w:rPr>
    </w:lvl>
    <w:lvl w:ilvl="6" w:tplc="6BCAB2D8">
      <w:start w:val="1"/>
      <w:numFmt w:val="decimal"/>
      <w:lvlText w:val="%7."/>
      <w:lvlJc w:val="left"/>
      <w:pPr>
        <w:ind w:left="4026" w:hanging="425"/>
      </w:pPr>
      <w:rPr>
        <w:rFonts w:hAnsi="Arial Unicode MS"/>
        <w:caps w:val="0"/>
        <w:smallCaps w:val="0"/>
        <w:strike w:val="0"/>
        <w:dstrike w:val="0"/>
        <w:outline w:val="0"/>
        <w:emboss w:val="0"/>
        <w:imprint w:val="0"/>
        <w:spacing w:val="0"/>
        <w:w w:val="100"/>
        <w:kern w:val="0"/>
        <w:position w:val="0"/>
        <w:highlight w:val="none"/>
        <w:vertAlign w:val="baseline"/>
      </w:rPr>
    </w:lvl>
    <w:lvl w:ilvl="7" w:tplc="819CE4BE">
      <w:start w:val="1"/>
      <w:numFmt w:val="lowerLetter"/>
      <w:lvlText w:val="%8."/>
      <w:lvlJc w:val="left"/>
      <w:pPr>
        <w:ind w:left="4746" w:hanging="425"/>
      </w:pPr>
      <w:rPr>
        <w:rFonts w:hAnsi="Arial Unicode MS"/>
        <w:caps w:val="0"/>
        <w:smallCaps w:val="0"/>
        <w:strike w:val="0"/>
        <w:dstrike w:val="0"/>
        <w:outline w:val="0"/>
        <w:emboss w:val="0"/>
        <w:imprint w:val="0"/>
        <w:spacing w:val="0"/>
        <w:w w:val="100"/>
        <w:kern w:val="0"/>
        <w:position w:val="0"/>
        <w:highlight w:val="none"/>
        <w:vertAlign w:val="baseline"/>
      </w:rPr>
    </w:lvl>
    <w:lvl w:ilvl="8" w:tplc="0DA6075C">
      <w:start w:val="1"/>
      <w:numFmt w:val="lowerRoman"/>
      <w:lvlText w:val="%9."/>
      <w:lvlJc w:val="left"/>
      <w:pPr>
        <w:ind w:left="5466" w:hanging="34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2" w15:restartNumberingAfterBreak="0">
    <w:nsid w:val="492562A8"/>
    <w:multiLevelType w:val="hybridMultilevel"/>
    <w:tmpl w:val="0FBE37BE"/>
    <w:styleLink w:val="Importovantl102"/>
    <w:lvl w:ilvl="0" w:tplc="EB2A28E8">
      <w:start w:val="1"/>
      <w:numFmt w:val="decimal"/>
      <w:lvlText w:val="%1."/>
      <w:lvlJc w:val="left"/>
      <w:pPr>
        <w:ind w:left="810" w:hanging="450"/>
      </w:pPr>
      <w:rPr>
        <w:rFonts w:hAnsi="Arial Unicode MS"/>
        <w:caps w:val="0"/>
        <w:smallCaps w:val="0"/>
        <w:strike w:val="0"/>
        <w:dstrike w:val="0"/>
        <w:outline w:val="0"/>
        <w:emboss w:val="0"/>
        <w:imprint w:val="0"/>
        <w:spacing w:val="0"/>
        <w:w w:val="100"/>
        <w:kern w:val="0"/>
        <w:position w:val="0"/>
        <w:highlight w:val="none"/>
        <w:vertAlign w:val="baseline"/>
      </w:rPr>
    </w:lvl>
    <w:lvl w:ilvl="1" w:tplc="C1461BC2">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23B8C198">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758E437C">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669251EE">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A10CCA88">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67D4BFA6">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CB66C368">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0630B65A">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3" w15:restartNumberingAfterBreak="0">
    <w:nsid w:val="49E64F2E"/>
    <w:multiLevelType w:val="hybridMultilevel"/>
    <w:tmpl w:val="A73C40A6"/>
    <w:styleLink w:val="Importovantl68"/>
    <w:lvl w:ilvl="0" w:tplc="A848413A">
      <w:start w:val="1"/>
      <w:numFmt w:val="decimal"/>
      <w:lvlText w:val="%1."/>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B610FF8A">
      <w:start w:val="1"/>
      <w:numFmt w:val="lowerLetter"/>
      <w:lvlText w:val="%2."/>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EE1079D0">
      <w:start w:val="1"/>
      <w:numFmt w:val="lowerRoman"/>
      <w:lvlText w:val="%3."/>
      <w:lvlJc w:val="left"/>
      <w:pPr>
        <w:ind w:left="200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A18014D8">
      <w:start w:val="1"/>
      <w:numFmt w:val="decimal"/>
      <w:lvlText w:val="%4."/>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F754D3C2">
      <w:start w:val="1"/>
      <w:numFmt w:val="lowerLetter"/>
      <w:lvlText w:val="%5."/>
      <w:lvlJc w:val="left"/>
      <w:pPr>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6EA64C0C">
      <w:start w:val="1"/>
      <w:numFmt w:val="lowerRoman"/>
      <w:lvlText w:val="%6."/>
      <w:lvlJc w:val="left"/>
      <w:pPr>
        <w:ind w:left="416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BAA4B398">
      <w:start w:val="1"/>
      <w:numFmt w:val="decimal"/>
      <w:lvlText w:val="%7."/>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61EABE30">
      <w:start w:val="1"/>
      <w:numFmt w:val="lowerLetter"/>
      <w:lvlText w:val="%8."/>
      <w:lvlJc w:val="left"/>
      <w:pPr>
        <w:ind w:left="560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B13AB3F8">
      <w:start w:val="1"/>
      <w:numFmt w:val="lowerRoman"/>
      <w:lvlText w:val="%9."/>
      <w:lvlJc w:val="left"/>
      <w:pPr>
        <w:ind w:left="632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4" w15:restartNumberingAfterBreak="0">
    <w:nsid w:val="49EB7D79"/>
    <w:multiLevelType w:val="hybridMultilevel"/>
    <w:tmpl w:val="DFE62304"/>
    <w:styleLink w:val="Importovantl110"/>
    <w:lvl w:ilvl="0" w:tplc="CD864224">
      <w:start w:val="1"/>
      <w:numFmt w:val="decimal"/>
      <w:lvlText w:val="%1."/>
      <w:lvlJc w:val="left"/>
      <w:pPr>
        <w:ind w:left="810" w:hanging="450"/>
      </w:pPr>
      <w:rPr>
        <w:rFonts w:hAnsi="Arial Unicode MS"/>
        <w:caps w:val="0"/>
        <w:smallCaps w:val="0"/>
        <w:strike w:val="0"/>
        <w:dstrike w:val="0"/>
        <w:outline w:val="0"/>
        <w:emboss w:val="0"/>
        <w:imprint w:val="0"/>
        <w:spacing w:val="0"/>
        <w:w w:val="100"/>
        <w:kern w:val="0"/>
        <w:position w:val="0"/>
        <w:highlight w:val="none"/>
        <w:vertAlign w:val="baseline"/>
      </w:rPr>
    </w:lvl>
    <w:lvl w:ilvl="1" w:tplc="E7F081FE">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5E2E9CC8">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4C140C92">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BD78388A">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5990662A">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F998BDD6">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56DA69F0">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814E11C2">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5" w15:restartNumberingAfterBreak="0">
    <w:nsid w:val="49F9122E"/>
    <w:multiLevelType w:val="hybridMultilevel"/>
    <w:tmpl w:val="4D5C30B0"/>
    <w:styleLink w:val="Importovantl111"/>
    <w:lvl w:ilvl="0" w:tplc="4D763080">
      <w:start w:val="1"/>
      <w:numFmt w:val="bullet"/>
      <w:lvlText w:val="-"/>
      <w:lvlJc w:val="left"/>
      <w:pPr>
        <w:ind w:left="810" w:hanging="45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014285F0">
      <w:start w:val="1"/>
      <w:numFmt w:val="bullet"/>
      <w:lvlText w:val="-"/>
      <w:lvlJc w:val="left"/>
      <w:pPr>
        <w:ind w:left="284"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D3C4B6CE">
      <w:start w:val="1"/>
      <w:numFmt w:val="bullet"/>
      <w:lvlText w:val="•"/>
      <w:lvlJc w:val="left"/>
      <w:pPr>
        <w:ind w:left="1004"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8C16C7A2">
      <w:start w:val="1"/>
      <w:numFmt w:val="bullet"/>
      <w:lvlText w:val="•"/>
      <w:lvlJc w:val="left"/>
      <w:pPr>
        <w:ind w:left="1724"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33D275E0">
      <w:start w:val="1"/>
      <w:numFmt w:val="bullet"/>
      <w:lvlText w:val="o"/>
      <w:lvlJc w:val="left"/>
      <w:pPr>
        <w:ind w:left="2444"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761C9A58">
      <w:start w:val="1"/>
      <w:numFmt w:val="bullet"/>
      <w:lvlText w:val="▪"/>
      <w:lvlJc w:val="left"/>
      <w:pPr>
        <w:ind w:left="3164"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B2D292C0">
      <w:start w:val="1"/>
      <w:numFmt w:val="bullet"/>
      <w:lvlText w:val="•"/>
      <w:lvlJc w:val="left"/>
      <w:pPr>
        <w:ind w:left="3884"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4A007982">
      <w:start w:val="1"/>
      <w:numFmt w:val="bullet"/>
      <w:lvlText w:val="o"/>
      <w:lvlJc w:val="left"/>
      <w:pPr>
        <w:ind w:left="4604"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F7FC100A">
      <w:start w:val="1"/>
      <w:numFmt w:val="bullet"/>
      <w:lvlText w:val="▪"/>
      <w:lvlJc w:val="left"/>
      <w:pPr>
        <w:ind w:left="5324"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6" w15:restartNumberingAfterBreak="0">
    <w:nsid w:val="4AC11E71"/>
    <w:multiLevelType w:val="multilevel"/>
    <w:tmpl w:val="47B099C4"/>
    <w:lvl w:ilvl="0">
      <w:start w:val="1"/>
      <w:numFmt w:val="decimal"/>
      <w:pStyle w:val="nadpisedouasG"/>
      <w:lvlText w:val="%1"/>
      <w:lvlJc w:val="left"/>
      <w:pPr>
        <w:tabs>
          <w:tab w:val="num" w:pos="360"/>
        </w:tabs>
        <w:ind w:left="360" w:hanging="360"/>
      </w:pPr>
      <w:rPr>
        <w:rFonts w:hint="default"/>
        <w:b/>
        <w:bCs w:val="0"/>
        <w:sz w:val="22"/>
        <w:szCs w:val="22"/>
      </w:rPr>
    </w:lvl>
    <w:lvl w:ilvl="1">
      <w:start w:val="1"/>
      <w:numFmt w:val="decimal"/>
      <w:lvlText w:val="%1.%2"/>
      <w:lvlJc w:val="left"/>
      <w:pPr>
        <w:tabs>
          <w:tab w:val="num" w:pos="540"/>
        </w:tabs>
        <w:ind w:left="540" w:hanging="360"/>
      </w:pPr>
      <w:rPr>
        <w:rFonts w:hint="default"/>
        <w:b w:val="0"/>
        <w:bCs w:val="0"/>
        <w:sz w:val="20"/>
        <w:szCs w:val="20"/>
      </w:rPr>
    </w:lvl>
    <w:lvl w:ilvl="2">
      <w:start w:val="1"/>
      <w:numFmt w:val="decimal"/>
      <w:lvlText w:val="%1.%2.%3"/>
      <w:lvlJc w:val="left"/>
      <w:pPr>
        <w:tabs>
          <w:tab w:val="num" w:pos="1080"/>
        </w:tabs>
        <w:ind w:left="1080" w:hanging="720"/>
      </w:pPr>
      <w:rPr>
        <w:rFonts w:hint="default"/>
        <w:b w:val="0"/>
        <w:bCs w:val="0"/>
        <w:sz w:val="20"/>
        <w:szCs w:val="20"/>
      </w:rPr>
    </w:lvl>
    <w:lvl w:ilvl="3">
      <w:start w:val="1"/>
      <w:numFmt w:val="decimal"/>
      <w:lvlText w:val="%1.%2.%3.%4"/>
      <w:lvlJc w:val="left"/>
      <w:pPr>
        <w:tabs>
          <w:tab w:val="num" w:pos="1260"/>
        </w:tabs>
        <w:ind w:left="1260" w:hanging="720"/>
      </w:pPr>
      <w:rPr>
        <w:rFonts w:hint="default"/>
        <w:b w:val="0"/>
        <w:bCs w:val="0"/>
        <w:sz w:val="20"/>
        <w:szCs w:val="20"/>
      </w:rPr>
    </w:lvl>
    <w:lvl w:ilvl="4">
      <w:start w:val="1"/>
      <w:numFmt w:val="decimal"/>
      <w:lvlText w:val="%1.%2.%3.%4.%5"/>
      <w:lvlJc w:val="left"/>
      <w:pPr>
        <w:tabs>
          <w:tab w:val="num" w:pos="1800"/>
        </w:tabs>
        <w:ind w:left="1800" w:hanging="1080"/>
      </w:pPr>
      <w:rPr>
        <w:rFonts w:hint="default"/>
        <w:b w:val="0"/>
        <w:bCs w:val="0"/>
        <w:sz w:val="20"/>
        <w:szCs w:val="20"/>
      </w:rPr>
    </w:lvl>
    <w:lvl w:ilvl="5">
      <w:start w:val="1"/>
      <w:numFmt w:val="decimal"/>
      <w:lvlText w:val="%1.%2.%3.%4.%5.%6"/>
      <w:lvlJc w:val="left"/>
      <w:pPr>
        <w:tabs>
          <w:tab w:val="num" w:pos="1980"/>
        </w:tabs>
        <w:ind w:left="1980" w:hanging="1080"/>
      </w:pPr>
      <w:rPr>
        <w:rFonts w:hint="default"/>
        <w:b w:val="0"/>
        <w:bCs w:val="0"/>
        <w:sz w:val="20"/>
        <w:szCs w:val="20"/>
      </w:rPr>
    </w:lvl>
    <w:lvl w:ilvl="6">
      <w:start w:val="1"/>
      <w:numFmt w:val="decimal"/>
      <w:lvlText w:val="%1.%2.%3.%4.%5.%6.%7"/>
      <w:lvlJc w:val="left"/>
      <w:pPr>
        <w:tabs>
          <w:tab w:val="num" w:pos="2520"/>
        </w:tabs>
        <w:ind w:left="2520" w:hanging="1440"/>
      </w:pPr>
      <w:rPr>
        <w:rFonts w:hint="default"/>
        <w:b w:val="0"/>
        <w:bCs w:val="0"/>
        <w:sz w:val="20"/>
        <w:szCs w:val="20"/>
      </w:rPr>
    </w:lvl>
    <w:lvl w:ilvl="7">
      <w:start w:val="1"/>
      <w:numFmt w:val="decimal"/>
      <w:lvlText w:val="%1.%2.%3.%4.%5.%6.%7.%8"/>
      <w:lvlJc w:val="left"/>
      <w:pPr>
        <w:tabs>
          <w:tab w:val="num" w:pos="2700"/>
        </w:tabs>
        <w:ind w:left="2700" w:hanging="1440"/>
      </w:pPr>
      <w:rPr>
        <w:rFonts w:hint="default"/>
        <w:b w:val="0"/>
        <w:bCs w:val="0"/>
        <w:sz w:val="20"/>
        <w:szCs w:val="20"/>
      </w:rPr>
    </w:lvl>
    <w:lvl w:ilvl="8">
      <w:start w:val="1"/>
      <w:numFmt w:val="decimal"/>
      <w:lvlText w:val="%1.%2.%3.%4.%5.%6.%7.%8.%9"/>
      <w:lvlJc w:val="left"/>
      <w:pPr>
        <w:tabs>
          <w:tab w:val="num" w:pos="3240"/>
        </w:tabs>
        <w:ind w:left="3240" w:hanging="1800"/>
      </w:pPr>
      <w:rPr>
        <w:rFonts w:hint="default"/>
        <w:b w:val="0"/>
        <w:bCs w:val="0"/>
        <w:sz w:val="20"/>
        <w:szCs w:val="20"/>
      </w:rPr>
    </w:lvl>
  </w:abstractNum>
  <w:abstractNum w:abstractNumId="87" w15:restartNumberingAfterBreak="0">
    <w:nsid w:val="4B507B1E"/>
    <w:multiLevelType w:val="hybridMultilevel"/>
    <w:tmpl w:val="FB8E0B9A"/>
    <w:styleLink w:val="Importovantl79"/>
    <w:lvl w:ilvl="0" w:tplc="5BA8C4C8">
      <w:start w:val="1"/>
      <w:numFmt w:val="decimal"/>
      <w:lvlText w:val="%1."/>
      <w:lvlJc w:val="left"/>
      <w:pPr>
        <w:ind w:left="56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AA50345A">
      <w:start w:val="1"/>
      <w:numFmt w:val="lowerLetter"/>
      <w:lvlText w:val="%2."/>
      <w:lvlJc w:val="left"/>
      <w:pPr>
        <w:ind w:left="128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E75C768E">
      <w:start w:val="1"/>
      <w:numFmt w:val="lowerRoman"/>
      <w:lvlText w:val="%3."/>
      <w:lvlJc w:val="left"/>
      <w:pPr>
        <w:ind w:left="2007" w:hanging="48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A8541004">
      <w:start w:val="1"/>
      <w:numFmt w:val="decimal"/>
      <w:lvlText w:val="%4."/>
      <w:lvlJc w:val="left"/>
      <w:pPr>
        <w:ind w:left="272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DA0CB54E">
      <w:start w:val="1"/>
      <w:numFmt w:val="lowerLetter"/>
      <w:lvlText w:val="%5."/>
      <w:lvlJc w:val="left"/>
      <w:pPr>
        <w:ind w:left="344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15B661AE">
      <w:start w:val="1"/>
      <w:numFmt w:val="lowerRoman"/>
      <w:lvlText w:val="%6."/>
      <w:lvlJc w:val="left"/>
      <w:pPr>
        <w:ind w:left="4167" w:hanging="48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B816B7C6">
      <w:start w:val="1"/>
      <w:numFmt w:val="decimal"/>
      <w:lvlText w:val="%7."/>
      <w:lvlJc w:val="left"/>
      <w:pPr>
        <w:ind w:left="488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A516BC82">
      <w:start w:val="1"/>
      <w:numFmt w:val="lowerLetter"/>
      <w:lvlText w:val="%8."/>
      <w:lvlJc w:val="left"/>
      <w:pPr>
        <w:ind w:left="560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7892EB8C">
      <w:start w:val="1"/>
      <w:numFmt w:val="lowerRoman"/>
      <w:lvlText w:val="%9."/>
      <w:lvlJc w:val="left"/>
      <w:pPr>
        <w:ind w:left="6327" w:hanging="485"/>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88" w15:restartNumberingAfterBreak="0">
    <w:nsid w:val="4C1B66DB"/>
    <w:multiLevelType w:val="hybridMultilevel"/>
    <w:tmpl w:val="49C6A38C"/>
    <w:styleLink w:val="Importovantl32"/>
    <w:lvl w:ilvl="0" w:tplc="B8D4283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363E3470">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11EE5652">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FCD290E8">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98F69BDE">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02C6D496">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05340744">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FC807B76">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F8F2065E">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9" w15:restartNumberingAfterBreak="0">
    <w:nsid w:val="4C9D584E"/>
    <w:multiLevelType w:val="hybridMultilevel"/>
    <w:tmpl w:val="D5BAC99C"/>
    <w:styleLink w:val="Importovantl9"/>
    <w:lvl w:ilvl="0" w:tplc="EF44A886">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BEF66620">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387C3E60">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57305932">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5FBC0FCC">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425654A0">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DD6299BA">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F0A0D3A0">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46D4B9BE">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0" w15:restartNumberingAfterBreak="0">
    <w:nsid w:val="4CC5749D"/>
    <w:multiLevelType w:val="multilevel"/>
    <w:tmpl w:val="1BEEDE7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91" w15:restartNumberingAfterBreak="0">
    <w:nsid w:val="4D132640"/>
    <w:multiLevelType w:val="hybridMultilevel"/>
    <w:tmpl w:val="4FB43D54"/>
    <w:styleLink w:val="Importovantl50"/>
    <w:lvl w:ilvl="0" w:tplc="2E885BB2">
      <w:start w:val="1"/>
      <w:numFmt w:val="decimal"/>
      <w:lvlText w:val="%1."/>
      <w:lvlJc w:val="left"/>
      <w:pPr>
        <w:ind w:left="810" w:hanging="450"/>
      </w:pPr>
      <w:rPr>
        <w:rFonts w:hAnsi="Arial Unicode MS"/>
        <w:caps w:val="0"/>
        <w:smallCaps w:val="0"/>
        <w:strike w:val="0"/>
        <w:dstrike w:val="0"/>
        <w:outline w:val="0"/>
        <w:emboss w:val="0"/>
        <w:imprint w:val="0"/>
        <w:spacing w:val="0"/>
        <w:w w:val="100"/>
        <w:kern w:val="0"/>
        <w:position w:val="0"/>
        <w:highlight w:val="none"/>
        <w:vertAlign w:val="baseline"/>
      </w:rPr>
    </w:lvl>
    <w:lvl w:ilvl="1" w:tplc="41C23E40">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7BC8367A">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535ED124">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F776F42E">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1FF2F0C2">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E3EC8BCC">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8D1ACA64">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F1142184">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2" w15:restartNumberingAfterBreak="0">
    <w:nsid w:val="4D5B7285"/>
    <w:multiLevelType w:val="hybridMultilevel"/>
    <w:tmpl w:val="48F43ABC"/>
    <w:styleLink w:val="Importovantl85"/>
    <w:lvl w:ilvl="0" w:tplc="9FC24F2A">
      <w:start w:val="1"/>
      <w:numFmt w:val="decimal"/>
      <w:lvlText w:val="%1."/>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566024A0">
      <w:start w:val="1"/>
      <w:numFmt w:val="lowerLetter"/>
      <w:lvlText w:val="%2."/>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57FA94B8">
      <w:start w:val="1"/>
      <w:numFmt w:val="lowerRoman"/>
      <w:lvlText w:val="%3."/>
      <w:lvlJc w:val="left"/>
      <w:pPr>
        <w:ind w:left="200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C2303850">
      <w:start w:val="1"/>
      <w:numFmt w:val="decimal"/>
      <w:lvlText w:val="%4."/>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CE7E5E82">
      <w:start w:val="1"/>
      <w:numFmt w:val="lowerLetter"/>
      <w:lvlText w:val="%5."/>
      <w:lvlJc w:val="left"/>
      <w:pPr>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29E81F1C">
      <w:start w:val="1"/>
      <w:numFmt w:val="lowerRoman"/>
      <w:lvlText w:val="%6."/>
      <w:lvlJc w:val="left"/>
      <w:pPr>
        <w:ind w:left="416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E764A8CA">
      <w:start w:val="1"/>
      <w:numFmt w:val="decimal"/>
      <w:lvlText w:val="%7."/>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D57A62EC">
      <w:start w:val="1"/>
      <w:numFmt w:val="lowerLetter"/>
      <w:lvlText w:val="%8."/>
      <w:lvlJc w:val="left"/>
      <w:pPr>
        <w:ind w:left="560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80FA863E">
      <w:start w:val="1"/>
      <w:numFmt w:val="lowerRoman"/>
      <w:lvlText w:val="%9."/>
      <w:lvlJc w:val="left"/>
      <w:pPr>
        <w:ind w:left="632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3" w15:restartNumberingAfterBreak="0">
    <w:nsid w:val="4DA33EB1"/>
    <w:multiLevelType w:val="hybridMultilevel"/>
    <w:tmpl w:val="764A9052"/>
    <w:styleLink w:val="Importovantl112"/>
    <w:lvl w:ilvl="0" w:tplc="06BEE63A">
      <w:start w:val="1"/>
      <w:numFmt w:val="decimal"/>
      <w:lvlText w:val="%1)"/>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BDA884C8">
      <w:start w:val="1"/>
      <w:numFmt w:val="lowerLetter"/>
      <w:lvlText w:val="%2."/>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51E667E2">
      <w:start w:val="1"/>
      <w:numFmt w:val="lowerRoman"/>
      <w:lvlText w:val="%3."/>
      <w:lvlJc w:val="left"/>
      <w:pPr>
        <w:ind w:left="200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C002B164">
      <w:start w:val="1"/>
      <w:numFmt w:val="decimal"/>
      <w:lvlText w:val="%4."/>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E87C8372">
      <w:start w:val="1"/>
      <w:numFmt w:val="lowerLetter"/>
      <w:lvlText w:val="%5."/>
      <w:lvlJc w:val="left"/>
      <w:pPr>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1C404E54">
      <w:start w:val="1"/>
      <w:numFmt w:val="lowerRoman"/>
      <w:lvlText w:val="%6."/>
      <w:lvlJc w:val="left"/>
      <w:pPr>
        <w:ind w:left="416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3D2649AC">
      <w:start w:val="1"/>
      <w:numFmt w:val="decimal"/>
      <w:lvlText w:val="%7."/>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9CE0C368">
      <w:start w:val="1"/>
      <w:numFmt w:val="lowerLetter"/>
      <w:lvlText w:val="%8."/>
      <w:lvlJc w:val="left"/>
      <w:pPr>
        <w:ind w:left="560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FC1A3360">
      <w:start w:val="1"/>
      <w:numFmt w:val="lowerRoman"/>
      <w:lvlText w:val="%9."/>
      <w:lvlJc w:val="left"/>
      <w:pPr>
        <w:ind w:left="632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4" w15:restartNumberingAfterBreak="0">
    <w:nsid w:val="50E11194"/>
    <w:multiLevelType w:val="hybridMultilevel"/>
    <w:tmpl w:val="D54444DA"/>
    <w:styleLink w:val="Importovantl350"/>
    <w:lvl w:ilvl="0" w:tplc="D54444DA">
      <w:start w:val="1"/>
      <w:numFmt w:val="lowerLetter"/>
      <w:lvlText w:val="%1)"/>
      <w:lvlJc w:val="left"/>
      <w:pPr>
        <w:ind w:left="602" w:hanging="178"/>
      </w:pPr>
      <w:rPr>
        <w:rFonts w:ascii="Proba Pro" w:eastAsia="Proba Pro" w:hAnsi="Proba Pro" w:cs="Proba Pro"/>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AFF4CB70">
      <w:start w:val="1"/>
      <w:numFmt w:val="lowerLetter"/>
      <w:lvlText w:val="%2)"/>
      <w:lvlJc w:val="left"/>
      <w:pPr>
        <w:ind w:left="993" w:hanging="57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2424CDE6">
      <w:start w:val="1"/>
      <w:numFmt w:val="lowerRoman"/>
      <w:lvlText w:val="%3."/>
      <w:lvlJc w:val="left"/>
      <w:pPr>
        <w:ind w:left="1645" w:hanging="57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AF5E394E">
      <w:start w:val="1"/>
      <w:numFmt w:val="decimal"/>
      <w:lvlText w:val="%4."/>
      <w:lvlJc w:val="left"/>
      <w:pPr>
        <w:ind w:left="2365" w:hanging="57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B02405DA">
      <w:start w:val="1"/>
      <w:numFmt w:val="lowerLetter"/>
      <w:lvlText w:val="%5."/>
      <w:lvlJc w:val="left"/>
      <w:pPr>
        <w:ind w:left="3085" w:hanging="57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DF9AD476">
      <w:start w:val="1"/>
      <w:numFmt w:val="lowerRoman"/>
      <w:lvlText w:val="%6."/>
      <w:lvlJc w:val="left"/>
      <w:pPr>
        <w:ind w:left="3805" w:hanging="57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2D9C3B16">
      <w:start w:val="1"/>
      <w:numFmt w:val="decimal"/>
      <w:lvlText w:val="%7."/>
      <w:lvlJc w:val="left"/>
      <w:pPr>
        <w:ind w:left="4525" w:hanging="57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4378B21C">
      <w:start w:val="1"/>
      <w:numFmt w:val="lowerLetter"/>
      <w:lvlText w:val="%8."/>
      <w:lvlJc w:val="left"/>
      <w:pPr>
        <w:ind w:left="5245" w:hanging="57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74F8D22A">
      <w:start w:val="1"/>
      <w:numFmt w:val="lowerRoman"/>
      <w:lvlText w:val="%9."/>
      <w:lvlJc w:val="left"/>
      <w:pPr>
        <w:ind w:left="5965" w:hanging="57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95" w15:restartNumberingAfterBreak="0">
    <w:nsid w:val="50FB01C2"/>
    <w:multiLevelType w:val="hybridMultilevel"/>
    <w:tmpl w:val="5260B776"/>
    <w:styleLink w:val="Importovantl52"/>
    <w:lvl w:ilvl="0" w:tplc="C974ED20">
      <w:start w:val="1"/>
      <w:numFmt w:val="decimal"/>
      <w:lvlText w:val="%1."/>
      <w:lvlJc w:val="left"/>
      <w:pPr>
        <w:ind w:left="810" w:hanging="45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A4F829F6">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486481F2">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C3B44670">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9356CB10">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A754AF34">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F5F6AA3C">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39FCD51A">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C5503762">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6" w15:restartNumberingAfterBreak="0">
    <w:nsid w:val="52571CB1"/>
    <w:multiLevelType w:val="hybridMultilevel"/>
    <w:tmpl w:val="C122AFFE"/>
    <w:styleLink w:val="Importovantl74"/>
    <w:lvl w:ilvl="0" w:tplc="4E5ECE4A">
      <w:start w:val="1"/>
      <w:numFmt w:val="decimal"/>
      <w:lvlText w:val="%1."/>
      <w:lvlJc w:val="left"/>
      <w:pPr>
        <w:ind w:left="810" w:hanging="450"/>
      </w:pPr>
      <w:rPr>
        <w:rFonts w:hAnsi="Arial Unicode MS"/>
        <w:caps w:val="0"/>
        <w:smallCaps w:val="0"/>
        <w:strike w:val="0"/>
        <w:dstrike w:val="0"/>
        <w:outline w:val="0"/>
        <w:emboss w:val="0"/>
        <w:imprint w:val="0"/>
        <w:spacing w:val="0"/>
        <w:w w:val="100"/>
        <w:kern w:val="0"/>
        <w:position w:val="0"/>
        <w:highlight w:val="none"/>
        <w:vertAlign w:val="baseline"/>
      </w:rPr>
    </w:lvl>
    <w:lvl w:ilvl="1" w:tplc="805EF878">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DD105168">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66BA5836">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825A3DC2">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9EFCAA96">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E13C3DC0">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785823F2">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5B1E1D68">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7" w15:restartNumberingAfterBreak="0">
    <w:nsid w:val="52F00BA2"/>
    <w:multiLevelType w:val="hybridMultilevel"/>
    <w:tmpl w:val="DCAA22AE"/>
    <w:styleLink w:val="Importovantl16"/>
    <w:lvl w:ilvl="0" w:tplc="C85E5652">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E514D49A">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D7661538">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44B68892">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D32020FA">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833E50DA">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1620259A">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C8003046">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4ECEA422">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8" w15:restartNumberingAfterBreak="0">
    <w:nsid w:val="548B158E"/>
    <w:multiLevelType w:val="hybridMultilevel"/>
    <w:tmpl w:val="2CE25372"/>
    <w:styleLink w:val="Importovantl89"/>
    <w:lvl w:ilvl="0" w:tplc="1D3615DE">
      <w:start w:val="1"/>
      <w:numFmt w:val="bullet"/>
      <w:lvlText w:val="-"/>
      <w:lvlJc w:val="left"/>
      <w:pPr>
        <w:ind w:left="567" w:hanging="56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5F5CE22A">
      <w:start w:val="1"/>
      <w:numFmt w:val="bullet"/>
      <w:lvlText w:val="o"/>
      <w:lvlJc w:val="left"/>
      <w:pPr>
        <w:ind w:left="1287" w:hanging="56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F740D7D4">
      <w:start w:val="1"/>
      <w:numFmt w:val="bullet"/>
      <w:lvlText w:val="▪"/>
      <w:lvlJc w:val="left"/>
      <w:pPr>
        <w:ind w:left="2007" w:hanging="56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5C90949E">
      <w:start w:val="1"/>
      <w:numFmt w:val="bullet"/>
      <w:lvlText w:val="•"/>
      <w:lvlJc w:val="left"/>
      <w:pPr>
        <w:ind w:left="2727" w:hanging="56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164A89D0">
      <w:start w:val="1"/>
      <w:numFmt w:val="bullet"/>
      <w:lvlText w:val="o"/>
      <w:lvlJc w:val="left"/>
      <w:pPr>
        <w:ind w:left="3447" w:hanging="56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8566F89C">
      <w:start w:val="1"/>
      <w:numFmt w:val="bullet"/>
      <w:lvlText w:val="▪"/>
      <w:lvlJc w:val="left"/>
      <w:pPr>
        <w:ind w:left="4167" w:hanging="56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1AD6CB58">
      <w:start w:val="1"/>
      <w:numFmt w:val="bullet"/>
      <w:lvlText w:val="•"/>
      <w:lvlJc w:val="left"/>
      <w:pPr>
        <w:ind w:left="4887" w:hanging="56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7B841B6C">
      <w:start w:val="1"/>
      <w:numFmt w:val="bullet"/>
      <w:lvlText w:val="o"/>
      <w:lvlJc w:val="left"/>
      <w:pPr>
        <w:ind w:left="5607" w:hanging="56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63A8B34E">
      <w:start w:val="1"/>
      <w:numFmt w:val="bullet"/>
      <w:lvlText w:val="▪"/>
      <w:lvlJc w:val="left"/>
      <w:pPr>
        <w:ind w:left="6327" w:hanging="56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9" w15:restartNumberingAfterBreak="0">
    <w:nsid w:val="54F46516"/>
    <w:multiLevelType w:val="hybridMultilevel"/>
    <w:tmpl w:val="85B284DA"/>
    <w:styleLink w:val="Importovantl42"/>
    <w:lvl w:ilvl="0" w:tplc="B83AFAD8">
      <w:start w:val="1"/>
      <w:numFmt w:val="bullet"/>
      <w:lvlText w:val="-"/>
      <w:lvlJc w:val="left"/>
      <w:pPr>
        <w:ind w:left="567" w:hanging="56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EA12677C">
      <w:start w:val="1"/>
      <w:numFmt w:val="bullet"/>
      <w:lvlText w:val="o"/>
      <w:lvlJc w:val="left"/>
      <w:pPr>
        <w:ind w:left="1287" w:hanging="56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8AA68980">
      <w:start w:val="1"/>
      <w:numFmt w:val="bullet"/>
      <w:lvlText w:val="▪"/>
      <w:lvlJc w:val="left"/>
      <w:pPr>
        <w:ind w:left="2007" w:hanging="56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5D40BC4A">
      <w:start w:val="1"/>
      <w:numFmt w:val="bullet"/>
      <w:lvlText w:val="•"/>
      <w:lvlJc w:val="left"/>
      <w:pPr>
        <w:ind w:left="2727" w:hanging="56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F55ED1AE">
      <w:start w:val="1"/>
      <w:numFmt w:val="bullet"/>
      <w:lvlText w:val="o"/>
      <w:lvlJc w:val="left"/>
      <w:pPr>
        <w:ind w:left="3447" w:hanging="56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A88C8B28">
      <w:start w:val="1"/>
      <w:numFmt w:val="bullet"/>
      <w:lvlText w:val="▪"/>
      <w:lvlJc w:val="left"/>
      <w:pPr>
        <w:ind w:left="4167" w:hanging="56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EDF43E08">
      <w:start w:val="1"/>
      <w:numFmt w:val="bullet"/>
      <w:lvlText w:val="•"/>
      <w:lvlJc w:val="left"/>
      <w:pPr>
        <w:ind w:left="4887" w:hanging="56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4A0C0354">
      <w:start w:val="1"/>
      <w:numFmt w:val="bullet"/>
      <w:lvlText w:val="o"/>
      <w:lvlJc w:val="left"/>
      <w:pPr>
        <w:ind w:left="5607" w:hanging="56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28489E2C">
      <w:start w:val="1"/>
      <w:numFmt w:val="bullet"/>
      <w:lvlText w:val="▪"/>
      <w:lvlJc w:val="left"/>
      <w:pPr>
        <w:ind w:left="6327" w:hanging="56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0" w15:restartNumberingAfterBreak="0">
    <w:nsid w:val="551E1AF9"/>
    <w:multiLevelType w:val="multilevel"/>
    <w:tmpl w:val="FCC80C22"/>
    <w:styleLink w:val="Importovantl33"/>
    <w:lvl w:ilvl="0">
      <w:start w:val="1"/>
      <w:numFmt w:val="decimal"/>
      <w:lvlText w:val="%1."/>
      <w:lvlJc w:val="left"/>
      <w:pPr>
        <w:ind w:left="450" w:hanging="45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1" w15:restartNumberingAfterBreak="0">
    <w:nsid w:val="55A60A13"/>
    <w:multiLevelType w:val="hybridMultilevel"/>
    <w:tmpl w:val="455EBC70"/>
    <w:styleLink w:val="Importovantl19"/>
    <w:lvl w:ilvl="0" w:tplc="ECE6E504">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79CC03C4">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C3AC29C6">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E1A62D70">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87765364">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7480B796">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63C26CBA">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9802EB0C">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DF708CB4">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2" w15:restartNumberingAfterBreak="0">
    <w:nsid w:val="564A26CF"/>
    <w:multiLevelType w:val="multilevel"/>
    <w:tmpl w:val="D2E05F28"/>
    <w:lvl w:ilvl="0">
      <w:start w:val="13"/>
      <w:numFmt w:val="decimal"/>
      <w:lvlText w:val="%1"/>
      <w:lvlJc w:val="left"/>
      <w:pPr>
        <w:ind w:left="360" w:hanging="360"/>
      </w:pPr>
      <w:rPr>
        <w:rFonts w:hint="default"/>
      </w:rPr>
    </w:lvl>
    <w:lvl w:ilvl="1">
      <w:start w:val="1"/>
      <w:numFmt w:val="decimal"/>
      <w:lvlText w:val="12.%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03" w15:restartNumberingAfterBreak="0">
    <w:nsid w:val="56665D40"/>
    <w:multiLevelType w:val="hybridMultilevel"/>
    <w:tmpl w:val="11DED68E"/>
    <w:lvl w:ilvl="0" w:tplc="EFF29EEA">
      <w:start w:val="1"/>
      <w:numFmt w:val="decimal"/>
      <w:pStyle w:val="AqpOdrka1"/>
      <w:lvlText w:val="%1."/>
      <w:lvlJc w:val="left"/>
      <w:pPr>
        <w:tabs>
          <w:tab w:val="num" w:pos="1080"/>
        </w:tabs>
        <w:ind w:left="1080" w:hanging="360"/>
      </w:pPr>
      <w:rPr>
        <w:rFonts w:hint="default"/>
      </w:rPr>
    </w:lvl>
    <w:lvl w:ilvl="1" w:tplc="03B0E54A">
      <w:start w:val="1"/>
      <w:numFmt w:val="lowerLetter"/>
      <w:lvlText w:val="%2)"/>
      <w:lvlJc w:val="left"/>
      <w:pPr>
        <w:tabs>
          <w:tab w:val="num" w:pos="1875"/>
        </w:tabs>
        <w:ind w:left="1875" w:hanging="435"/>
      </w:pPr>
      <w:rPr>
        <w:rFonts w:hint="default"/>
      </w:rPr>
    </w:lvl>
    <w:lvl w:ilvl="2" w:tplc="041B001B">
      <w:start w:val="1"/>
      <w:numFmt w:val="lowerRoman"/>
      <w:lvlText w:val="%3."/>
      <w:lvlJc w:val="right"/>
      <w:pPr>
        <w:tabs>
          <w:tab w:val="num" w:pos="2520"/>
        </w:tabs>
        <w:ind w:left="2520" w:hanging="180"/>
      </w:pPr>
    </w:lvl>
    <w:lvl w:ilvl="3" w:tplc="976A36E4">
      <w:start w:val="1"/>
      <w:numFmt w:val="lowerRoman"/>
      <w:lvlText w:val="(%4)"/>
      <w:lvlJc w:val="left"/>
      <w:pPr>
        <w:ind w:left="3600" w:hanging="720"/>
      </w:pPr>
      <w:rPr>
        <w:rFonts w:hint="default"/>
      </w:r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104" w15:restartNumberingAfterBreak="0">
    <w:nsid w:val="566A7288"/>
    <w:multiLevelType w:val="multilevel"/>
    <w:tmpl w:val="C2E0A3F6"/>
    <w:styleLink w:val="Importovantl21"/>
    <w:lvl w:ilvl="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621" w:hanging="621"/>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786" w:hanging="786"/>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786" w:hanging="786"/>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1146" w:hanging="1146"/>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1146" w:hanging="1146"/>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1506" w:hanging="1506"/>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1506" w:hanging="1506"/>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1866" w:hanging="186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5" w15:restartNumberingAfterBreak="0">
    <w:nsid w:val="56FA0B53"/>
    <w:multiLevelType w:val="hybridMultilevel"/>
    <w:tmpl w:val="2688A35E"/>
    <w:styleLink w:val="Importovantl81"/>
    <w:lvl w:ilvl="0" w:tplc="51D006EC">
      <w:start w:val="1"/>
      <w:numFmt w:val="decimal"/>
      <w:lvlText w:val="%1."/>
      <w:lvlJc w:val="left"/>
      <w:pPr>
        <w:ind w:left="810" w:hanging="450"/>
      </w:pPr>
      <w:rPr>
        <w:rFonts w:hAnsi="Arial Unicode MS"/>
        <w:caps w:val="0"/>
        <w:smallCaps w:val="0"/>
        <w:strike w:val="0"/>
        <w:dstrike w:val="0"/>
        <w:outline w:val="0"/>
        <w:emboss w:val="0"/>
        <w:imprint w:val="0"/>
        <w:spacing w:val="0"/>
        <w:w w:val="100"/>
        <w:kern w:val="0"/>
        <w:position w:val="0"/>
        <w:highlight w:val="none"/>
        <w:vertAlign w:val="baseline"/>
      </w:rPr>
    </w:lvl>
    <w:lvl w:ilvl="1" w:tplc="E7FE99E0">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8C7E3696">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933E4158">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3E6C3D9C">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EFC4B14C">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415AADC8">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548ACAF4">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A06CDB28">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6" w15:restartNumberingAfterBreak="0">
    <w:nsid w:val="57A1760D"/>
    <w:multiLevelType w:val="multilevel"/>
    <w:tmpl w:val="B8A070C6"/>
    <w:styleLink w:val="Importovantl320"/>
    <w:lvl w:ilvl="0">
      <w:start w:val="1"/>
      <w:numFmt w:val="decimal"/>
      <w:lvlText w:val="%1."/>
      <w:lvlJc w:val="left"/>
      <w:pPr>
        <w:ind w:left="450" w:hanging="45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1146" w:hanging="7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1506" w:hanging="7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2226" w:hanging="108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2586" w:hanging="108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3306" w:hanging="144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3666" w:hanging="144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4026" w:hanging="144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7" w15:restartNumberingAfterBreak="0">
    <w:nsid w:val="586A12CC"/>
    <w:multiLevelType w:val="multilevel"/>
    <w:tmpl w:val="DCFA0E7E"/>
    <w:styleLink w:val="Importovantl390"/>
    <w:lvl w:ilvl="0">
      <w:start w:val="1"/>
      <w:numFmt w:val="decimal"/>
      <w:lvlText w:val="%1."/>
      <w:lvlJc w:val="left"/>
      <w:pPr>
        <w:tabs>
          <w:tab w:val="left" w:pos="567"/>
        </w:tabs>
        <w:ind w:left="450" w:hanging="45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tabs>
          <w:tab w:val="left" w:pos="567"/>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tabs>
          <w:tab w:val="left" w:pos="567"/>
        </w:tabs>
        <w:ind w:left="1134" w:hanging="567"/>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tabs>
          <w:tab w:val="left" w:pos="567"/>
        </w:tabs>
        <w:ind w:left="1494" w:hanging="567"/>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tabs>
          <w:tab w:val="left" w:pos="567"/>
        </w:tabs>
        <w:ind w:left="2214" w:hanging="927"/>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tabs>
          <w:tab w:val="left" w:pos="567"/>
        </w:tabs>
        <w:ind w:left="2574" w:hanging="927"/>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tabs>
          <w:tab w:val="left" w:pos="567"/>
        </w:tabs>
        <w:ind w:left="3294" w:hanging="1287"/>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tabs>
          <w:tab w:val="left" w:pos="567"/>
        </w:tabs>
        <w:ind w:left="3654" w:hanging="1287"/>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tabs>
          <w:tab w:val="left" w:pos="567"/>
        </w:tabs>
        <w:ind w:left="4014" w:hanging="128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8" w15:restartNumberingAfterBreak="0">
    <w:nsid w:val="5AA95AE7"/>
    <w:multiLevelType w:val="multilevel"/>
    <w:tmpl w:val="2C7E456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09" w15:restartNumberingAfterBreak="0">
    <w:nsid w:val="5BE65E76"/>
    <w:multiLevelType w:val="hybridMultilevel"/>
    <w:tmpl w:val="489C0990"/>
    <w:styleLink w:val="Importovantl66"/>
    <w:lvl w:ilvl="0" w:tplc="B80892F4">
      <w:start w:val="1"/>
      <w:numFmt w:val="decimal"/>
      <w:lvlText w:val="%1."/>
      <w:lvlJc w:val="left"/>
      <w:pPr>
        <w:ind w:left="810" w:hanging="450"/>
      </w:pPr>
      <w:rPr>
        <w:rFonts w:hAnsi="Arial Unicode MS"/>
        <w:caps w:val="0"/>
        <w:smallCaps w:val="0"/>
        <w:strike w:val="0"/>
        <w:dstrike w:val="0"/>
        <w:outline w:val="0"/>
        <w:emboss w:val="0"/>
        <w:imprint w:val="0"/>
        <w:spacing w:val="0"/>
        <w:w w:val="100"/>
        <w:kern w:val="0"/>
        <w:position w:val="0"/>
        <w:highlight w:val="none"/>
        <w:vertAlign w:val="baseline"/>
      </w:rPr>
    </w:lvl>
    <w:lvl w:ilvl="1" w:tplc="2D34ABEC">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EB9E94C8">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475E3FB0">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ACBC1D8C">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E2B6FDDA">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3C9A3012">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7E3EB7E4">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4D0AC8AE">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0" w15:restartNumberingAfterBreak="0">
    <w:nsid w:val="5C2D010A"/>
    <w:multiLevelType w:val="hybridMultilevel"/>
    <w:tmpl w:val="0396FA56"/>
    <w:styleLink w:val="Importovantl180"/>
    <w:lvl w:ilvl="0" w:tplc="213A3192">
      <w:start w:val="1"/>
      <w:numFmt w:val="decimal"/>
      <w:lvlText w:val="%1."/>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2F1E13FE">
      <w:start w:val="1"/>
      <w:numFmt w:val="lowerLetter"/>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5F56E7B6">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B7F24AF0">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3D02D8EC">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67CC9AB4">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922C16D8">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CF9ACF16">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34F86F1C">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1" w15:restartNumberingAfterBreak="0">
    <w:nsid w:val="5D5709B0"/>
    <w:multiLevelType w:val="hybridMultilevel"/>
    <w:tmpl w:val="C0BEEEBC"/>
    <w:styleLink w:val="Importovantl104"/>
    <w:lvl w:ilvl="0" w:tplc="8920F3B2">
      <w:start w:val="1"/>
      <w:numFmt w:val="decimal"/>
      <w:lvlText w:val="%1."/>
      <w:lvlJc w:val="left"/>
      <w:pPr>
        <w:ind w:left="810" w:hanging="450"/>
      </w:pPr>
      <w:rPr>
        <w:rFonts w:hAnsi="Arial Unicode MS"/>
        <w:caps w:val="0"/>
        <w:smallCaps w:val="0"/>
        <w:strike w:val="0"/>
        <w:dstrike w:val="0"/>
        <w:outline w:val="0"/>
        <w:emboss w:val="0"/>
        <w:imprint w:val="0"/>
        <w:spacing w:val="0"/>
        <w:w w:val="100"/>
        <w:kern w:val="0"/>
        <w:position w:val="0"/>
        <w:highlight w:val="none"/>
        <w:vertAlign w:val="baseline"/>
      </w:rPr>
    </w:lvl>
    <w:lvl w:ilvl="1" w:tplc="B1A69B2E">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A322CDC6">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CCD0050A">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8A50C71E">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59A470A6">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FBFE0654">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20FCE6F2">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55924B68">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2" w15:restartNumberingAfterBreak="0">
    <w:nsid w:val="5D6B14C5"/>
    <w:multiLevelType w:val="hybridMultilevel"/>
    <w:tmpl w:val="E98889D6"/>
    <w:styleLink w:val="Importovantl63"/>
    <w:lvl w:ilvl="0" w:tplc="2E049AFA">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17A8F530">
      <w:start w:val="1"/>
      <w:numFmt w:val="decimal"/>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B2C6E0B6">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3664F866">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2904E59E">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78641FFA">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28882E22">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456A438E">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34D2B298">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3" w15:restartNumberingAfterBreak="0">
    <w:nsid w:val="5DB251A5"/>
    <w:multiLevelType w:val="hybridMultilevel"/>
    <w:tmpl w:val="C2A6D062"/>
    <w:styleLink w:val="Importovantl116"/>
    <w:lvl w:ilvl="0" w:tplc="6B7AC3A6">
      <w:start w:val="1"/>
      <w:numFmt w:val="decimal"/>
      <w:lvlText w:val="%1)"/>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66C2ABAC">
      <w:start w:val="1"/>
      <w:numFmt w:val="lowerLetter"/>
      <w:lvlText w:val="%2."/>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59FA6522">
      <w:start w:val="1"/>
      <w:numFmt w:val="lowerRoman"/>
      <w:lvlText w:val="%3."/>
      <w:lvlJc w:val="left"/>
      <w:pPr>
        <w:ind w:left="200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65AAC296">
      <w:start w:val="1"/>
      <w:numFmt w:val="decimal"/>
      <w:lvlText w:val="%4."/>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AE5C991E">
      <w:start w:val="1"/>
      <w:numFmt w:val="lowerLetter"/>
      <w:lvlText w:val="%5."/>
      <w:lvlJc w:val="left"/>
      <w:pPr>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95985B9E">
      <w:start w:val="1"/>
      <w:numFmt w:val="lowerRoman"/>
      <w:lvlText w:val="%6."/>
      <w:lvlJc w:val="left"/>
      <w:pPr>
        <w:ind w:left="416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191C8D62">
      <w:start w:val="1"/>
      <w:numFmt w:val="decimal"/>
      <w:lvlText w:val="%7."/>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7582818E">
      <w:start w:val="1"/>
      <w:numFmt w:val="lowerLetter"/>
      <w:lvlText w:val="%8."/>
      <w:lvlJc w:val="left"/>
      <w:pPr>
        <w:ind w:left="560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97CCF358">
      <w:start w:val="1"/>
      <w:numFmt w:val="lowerRoman"/>
      <w:lvlText w:val="%9."/>
      <w:lvlJc w:val="left"/>
      <w:pPr>
        <w:ind w:left="632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4" w15:restartNumberingAfterBreak="0">
    <w:nsid w:val="5E8F4D97"/>
    <w:multiLevelType w:val="hybridMultilevel"/>
    <w:tmpl w:val="CA4EC8C4"/>
    <w:styleLink w:val="Importovantl38"/>
    <w:lvl w:ilvl="0" w:tplc="6204B6B6">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D90EA258">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94089E56">
      <w:start w:val="1"/>
      <w:numFmt w:val="lowerRoman"/>
      <w:lvlText w:val="%3."/>
      <w:lvlJc w:val="left"/>
      <w:pPr>
        <w:ind w:left="180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BC14FAD6">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9F88B6F8">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BBAAF15C">
      <w:start w:val="1"/>
      <w:numFmt w:val="lowerRoman"/>
      <w:lvlText w:val="%6."/>
      <w:lvlJc w:val="left"/>
      <w:pPr>
        <w:ind w:left="396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EC786FA4">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724E86A8">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83027B26">
      <w:start w:val="1"/>
      <w:numFmt w:val="lowerRoman"/>
      <w:lvlText w:val="%9."/>
      <w:lvlJc w:val="left"/>
      <w:pPr>
        <w:ind w:left="612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5" w15:restartNumberingAfterBreak="0">
    <w:nsid w:val="5F9342F3"/>
    <w:multiLevelType w:val="hybridMultilevel"/>
    <w:tmpl w:val="2B2C931E"/>
    <w:styleLink w:val="Importovantl101"/>
    <w:lvl w:ilvl="0" w:tplc="906025F8">
      <w:start w:val="1"/>
      <w:numFmt w:val="decimal"/>
      <w:lvlText w:val="%1."/>
      <w:lvlJc w:val="left"/>
      <w:pPr>
        <w:ind w:left="810" w:hanging="450"/>
      </w:pPr>
      <w:rPr>
        <w:rFonts w:hAnsi="Arial Unicode MS"/>
        <w:caps w:val="0"/>
        <w:smallCaps w:val="0"/>
        <w:strike w:val="0"/>
        <w:dstrike w:val="0"/>
        <w:outline w:val="0"/>
        <w:emboss w:val="0"/>
        <w:imprint w:val="0"/>
        <w:spacing w:val="0"/>
        <w:w w:val="100"/>
        <w:kern w:val="0"/>
        <w:position w:val="0"/>
        <w:highlight w:val="none"/>
        <w:vertAlign w:val="baseline"/>
      </w:rPr>
    </w:lvl>
    <w:lvl w:ilvl="1" w:tplc="FFCCEF14">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8B7EFD8C">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890C0766">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39E2EF0E">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AACE3DE8">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586C9AD0">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A5F4E9F4">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B49687D6">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6" w15:restartNumberingAfterBreak="0">
    <w:nsid w:val="5FB575E7"/>
    <w:multiLevelType w:val="hybridMultilevel"/>
    <w:tmpl w:val="E9F053E8"/>
    <w:styleLink w:val="Importovantl103"/>
    <w:lvl w:ilvl="0" w:tplc="6B7874CC">
      <w:start w:val="1"/>
      <w:numFmt w:val="decimal"/>
      <w:lvlText w:val="%1."/>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4EEACA54">
      <w:start w:val="1"/>
      <w:numFmt w:val="lowerLetter"/>
      <w:lvlText w:val="%2."/>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716A7FB2">
      <w:start w:val="1"/>
      <w:numFmt w:val="lowerRoman"/>
      <w:lvlText w:val="%3."/>
      <w:lvlJc w:val="left"/>
      <w:pPr>
        <w:ind w:left="200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31FAC9CC">
      <w:start w:val="1"/>
      <w:numFmt w:val="decimal"/>
      <w:lvlText w:val="%4."/>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39442D86">
      <w:start w:val="1"/>
      <w:numFmt w:val="lowerLetter"/>
      <w:lvlText w:val="%5."/>
      <w:lvlJc w:val="left"/>
      <w:pPr>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DB3E6A5C">
      <w:start w:val="1"/>
      <w:numFmt w:val="lowerRoman"/>
      <w:lvlText w:val="%6."/>
      <w:lvlJc w:val="left"/>
      <w:pPr>
        <w:ind w:left="416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DFF40F22">
      <w:start w:val="1"/>
      <w:numFmt w:val="decimal"/>
      <w:lvlText w:val="%7."/>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0A10560C">
      <w:start w:val="1"/>
      <w:numFmt w:val="lowerLetter"/>
      <w:lvlText w:val="%8."/>
      <w:lvlJc w:val="left"/>
      <w:pPr>
        <w:ind w:left="560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9A2C1606">
      <w:start w:val="1"/>
      <w:numFmt w:val="lowerRoman"/>
      <w:lvlText w:val="%9."/>
      <w:lvlJc w:val="left"/>
      <w:pPr>
        <w:ind w:left="632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7" w15:restartNumberingAfterBreak="0">
    <w:nsid w:val="600C676B"/>
    <w:multiLevelType w:val="hybridMultilevel"/>
    <w:tmpl w:val="9140DE26"/>
    <w:styleLink w:val="Importovantl270"/>
    <w:lvl w:ilvl="0" w:tplc="5262FE24">
      <w:start w:val="1"/>
      <w:numFmt w:val="decimal"/>
      <w:lvlText w:val="%1."/>
      <w:lvlJc w:val="left"/>
      <w:pPr>
        <w:ind w:left="602" w:hanging="178"/>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4D040764">
      <w:start w:val="1"/>
      <w:numFmt w:val="lowerLetter"/>
      <w:lvlText w:val="%2)"/>
      <w:lvlJc w:val="left"/>
      <w:pPr>
        <w:ind w:left="1495" w:hanging="360"/>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C0343D46">
      <w:start w:val="1"/>
      <w:numFmt w:val="lowerRoman"/>
      <w:lvlText w:val="%3."/>
      <w:lvlJc w:val="left"/>
      <w:pPr>
        <w:ind w:left="1646" w:hanging="360"/>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676F194">
      <w:start w:val="1"/>
      <w:numFmt w:val="decimal"/>
      <w:lvlText w:val="%4."/>
      <w:lvlJc w:val="left"/>
      <w:pPr>
        <w:ind w:left="2366" w:hanging="360"/>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76040CC4">
      <w:start w:val="1"/>
      <w:numFmt w:val="lowerLetter"/>
      <w:lvlText w:val="%5."/>
      <w:lvlJc w:val="left"/>
      <w:pPr>
        <w:ind w:left="3086" w:hanging="360"/>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279CD010">
      <w:start w:val="1"/>
      <w:numFmt w:val="lowerRoman"/>
      <w:lvlText w:val="%6."/>
      <w:lvlJc w:val="left"/>
      <w:pPr>
        <w:ind w:left="3806" w:hanging="360"/>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7A6297C2">
      <w:start w:val="1"/>
      <w:numFmt w:val="decimal"/>
      <w:lvlText w:val="%7."/>
      <w:lvlJc w:val="left"/>
      <w:pPr>
        <w:ind w:left="4526" w:hanging="360"/>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9148FC78">
      <w:start w:val="1"/>
      <w:numFmt w:val="lowerLetter"/>
      <w:lvlText w:val="%8."/>
      <w:lvlJc w:val="left"/>
      <w:pPr>
        <w:ind w:left="5246" w:hanging="360"/>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0CB0293A">
      <w:start w:val="1"/>
      <w:numFmt w:val="lowerRoman"/>
      <w:lvlText w:val="%9."/>
      <w:lvlJc w:val="left"/>
      <w:pPr>
        <w:ind w:left="5966" w:hanging="360"/>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18" w15:restartNumberingAfterBreak="0">
    <w:nsid w:val="603B704D"/>
    <w:multiLevelType w:val="multilevel"/>
    <w:tmpl w:val="2DEACFF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119" w15:restartNumberingAfterBreak="0">
    <w:nsid w:val="60E87D50"/>
    <w:multiLevelType w:val="hybridMultilevel"/>
    <w:tmpl w:val="5BAA0A4A"/>
    <w:styleLink w:val="Importovantl27"/>
    <w:lvl w:ilvl="0" w:tplc="EB1C3C6A">
      <w:start w:val="1"/>
      <w:numFmt w:val="decimal"/>
      <w:lvlText w:val="%1)"/>
      <w:lvlJc w:val="left"/>
      <w:pPr>
        <w:ind w:left="810" w:hanging="450"/>
      </w:pPr>
      <w:rPr>
        <w:rFonts w:hAnsi="Arial Unicode MS"/>
        <w:caps w:val="0"/>
        <w:smallCaps w:val="0"/>
        <w:strike w:val="0"/>
        <w:dstrike w:val="0"/>
        <w:outline w:val="0"/>
        <w:emboss w:val="0"/>
        <w:imprint w:val="0"/>
        <w:spacing w:val="0"/>
        <w:w w:val="100"/>
        <w:kern w:val="0"/>
        <w:position w:val="0"/>
        <w:highlight w:val="none"/>
        <w:vertAlign w:val="baseline"/>
      </w:rPr>
    </w:lvl>
    <w:lvl w:ilvl="1" w:tplc="261C880A">
      <w:start w:val="1"/>
      <w:numFmt w:val="decimal"/>
      <w:lvlText w:val="%2."/>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2" w:tplc="6CA6AE20">
      <w:start w:val="1"/>
      <w:numFmt w:val="lowerRoman"/>
      <w:lvlText w:val="%3."/>
      <w:lvlJc w:val="left"/>
      <w:pPr>
        <w:ind w:left="1571" w:hanging="343"/>
      </w:pPr>
      <w:rPr>
        <w:rFonts w:hAnsi="Arial Unicode MS"/>
        <w:caps w:val="0"/>
        <w:smallCaps w:val="0"/>
        <w:strike w:val="0"/>
        <w:dstrike w:val="0"/>
        <w:outline w:val="0"/>
        <w:emboss w:val="0"/>
        <w:imprint w:val="0"/>
        <w:spacing w:val="0"/>
        <w:w w:val="100"/>
        <w:kern w:val="0"/>
        <w:position w:val="0"/>
        <w:highlight w:val="none"/>
        <w:vertAlign w:val="baseline"/>
      </w:rPr>
    </w:lvl>
    <w:lvl w:ilvl="3" w:tplc="860AB39A">
      <w:start w:val="1"/>
      <w:numFmt w:val="decimal"/>
      <w:lvlText w:val="%4."/>
      <w:lvlJc w:val="left"/>
      <w:pPr>
        <w:ind w:left="2291" w:hanging="425"/>
      </w:pPr>
      <w:rPr>
        <w:rFonts w:hAnsi="Arial Unicode MS"/>
        <w:caps w:val="0"/>
        <w:smallCaps w:val="0"/>
        <w:strike w:val="0"/>
        <w:dstrike w:val="0"/>
        <w:outline w:val="0"/>
        <w:emboss w:val="0"/>
        <w:imprint w:val="0"/>
        <w:spacing w:val="0"/>
        <w:w w:val="100"/>
        <w:kern w:val="0"/>
        <w:position w:val="0"/>
        <w:highlight w:val="none"/>
        <w:vertAlign w:val="baseline"/>
      </w:rPr>
    </w:lvl>
    <w:lvl w:ilvl="4" w:tplc="9916784C">
      <w:start w:val="1"/>
      <w:numFmt w:val="lowerLetter"/>
      <w:lvlText w:val="%5."/>
      <w:lvlJc w:val="left"/>
      <w:pPr>
        <w:ind w:left="3011" w:hanging="425"/>
      </w:pPr>
      <w:rPr>
        <w:rFonts w:hAnsi="Arial Unicode MS"/>
        <w:caps w:val="0"/>
        <w:smallCaps w:val="0"/>
        <w:strike w:val="0"/>
        <w:dstrike w:val="0"/>
        <w:outline w:val="0"/>
        <w:emboss w:val="0"/>
        <w:imprint w:val="0"/>
        <w:spacing w:val="0"/>
        <w:w w:val="100"/>
        <w:kern w:val="0"/>
        <w:position w:val="0"/>
        <w:highlight w:val="none"/>
        <w:vertAlign w:val="baseline"/>
      </w:rPr>
    </w:lvl>
    <w:lvl w:ilvl="5" w:tplc="9364092E">
      <w:start w:val="1"/>
      <w:numFmt w:val="lowerRoman"/>
      <w:lvlText w:val="%6."/>
      <w:lvlJc w:val="left"/>
      <w:pPr>
        <w:ind w:left="3731" w:hanging="343"/>
      </w:pPr>
      <w:rPr>
        <w:rFonts w:hAnsi="Arial Unicode MS"/>
        <w:caps w:val="0"/>
        <w:smallCaps w:val="0"/>
        <w:strike w:val="0"/>
        <w:dstrike w:val="0"/>
        <w:outline w:val="0"/>
        <w:emboss w:val="0"/>
        <w:imprint w:val="0"/>
        <w:spacing w:val="0"/>
        <w:w w:val="100"/>
        <w:kern w:val="0"/>
        <w:position w:val="0"/>
        <w:highlight w:val="none"/>
        <w:vertAlign w:val="baseline"/>
      </w:rPr>
    </w:lvl>
    <w:lvl w:ilvl="6" w:tplc="AAF4CE96">
      <w:start w:val="1"/>
      <w:numFmt w:val="decimal"/>
      <w:lvlText w:val="%7."/>
      <w:lvlJc w:val="left"/>
      <w:pPr>
        <w:ind w:left="4451" w:hanging="425"/>
      </w:pPr>
      <w:rPr>
        <w:rFonts w:hAnsi="Arial Unicode MS"/>
        <w:caps w:val="0"/>
        <w:smallCaps w:val="0"/>
        <w:strike w:val="0"/>
        <w:dstrike w:val="0"/>
        <w:outline w:val="0"/>
        <w:emboss w:val="0"/>
        <w:imprint w:val="0"/>
        <w:spacing w:val="0"/>
        <w:w w:val="100"/>
        <w:kern w:val="0"/>
        <w:position w:val="0"/>
        <w:highlight w:val="none"/>
        <w:vertAlign w:val="baseline"/>
      </w:rPr>
    </w:lvl>
    <w:lvl w:ilvl="7" w:tplc="E03E594C">
      <w:start w:val="1"/>
      <w:numFmt w:val="lowerLetter"/>
      <w:lvlText w:val="%8."/>
      <w:lvlJc w:val="left"/>
      <w:pPr>
        <w:ind w:left="5171" w:hanging="425"/>
      </w:pPr>
      <w:rPr>
        <w:rFonts w:hAnsi="Arial Unicode MS"/>
        <w:caps w:val="0"/>
        <w:smallCaps w:val="0"/>
        <w:strike w:val="0"/>
        <w:dstrike w:val="0"/>
        <w:outline w:val="0"/>
        <w:emboss w:val="0"/>
        <w:imprint w:val="0"/>
        <w:spacing w:val="0"/>
        <w:w w:val="100"/>
        <w:kern w:val="0"/>
        <w:position w:val="0"/>
        <w:highlight w:val="none"/>
        <w:vertAlign w:val="baseline"/>
      </w:rPr>
    </w:lvl>
    <w:lvl w:ilvl="8" w:tplc="1CE4D7CA">
      <w:start w:val="1"/>
      <w:numFmt w:val="lowerRoman"/>
      <w:lvlText w:val="%9."/>
      <w:lvlJc w:val="left"/>
      <w:pPr>
        <w:ind w:left="5891" w:hanging="34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0" w15:restartNumberingAfterBreak="0">
    <w:nsid w:val="60FA352C"/>
    <w:multiLevelType w:val="hybridMultilevel"/>
    <w:tmpl w:val="3D58A3E0"/>
    <w:styleLink w:val="Importovantl43"/>
    <w:lvl w:ilvl="0" w:tplc="F664008A">
      <w:start w:val="1"/>
      <w:numFmt w:val="decimal"/>
      <w:lvlText w:val="%1."/>
      <w:lvlJc w:val="left"/>
      <w:pPr>
        <w:ind w:left="810" w:hanging="450"/>
      </w:pPr>
      <w:rPr>
        <w:rFonts w:hAnsi="Arial Unicode MS"/>
        <w:caps w:val="0"/>
        <w:smallCaps w:val="0"/>
        <w:strike w:val="0"/>
        <w:dstrike w:val="0"/>
        <w:outline w:val="0"/>
        <w:emboss w:val="0"/>
        <w:imprint w:val="0"/>
        <w:spacing w:val="0"/>
        <w:w w:val="100"/>
        <w:kern w:val="0"/>
        <w:position w:val="0"/>
        <w:highlight w:val="none"/>
        <w:vertAlign w:val="baseline"/>
      </w:rPr>
    </w:lvl>
    <w:lvl w:ilvl="1" w:tplc="2ED2BCCC">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77B03FC0">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1CA2B3F4">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0C9ADF60">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02C47196">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0DE8BE06">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608679F4">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E8025180">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1" w15:restartNumberingAfterBreak="0">
    <w:nsid w:val="623B3A15"/>
    <w:multiLevelType w:val="hybridMultilevel"/>
    <w:tmpl w:val="F13ADCB6"/>
    <w:styleLink w:val="Importovantl47"/>
    <w:lvl w:ilvl="0" w:tplc="4E127EB8">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CAB03D7C">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533A62AE">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2E04B2E4">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57B4EBDA">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BD7244E0">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C534FAD0">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B32AC6EA">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9BAED2B0">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22" w15:restartNumberingAfterBreak="0">
    <w:nsid w:val="635F73C7"/>
    <w:multiLevelType w:val="multilevel"/>
    <w:tmpl w:val="DC04486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123" w15:restartNumberingAfterBreak="0">
    <w:nsid w:val="652934CE"/>
    <w:multiLevelType w:val="multilevel"/>
    <w:tmpl w:val="9D623CC2"/>
    <w:styleLink w:val="Importovantl400"/>
    <w:lvl w:ilvl="0">
      <w:start w:val="1"/>
      <w:numFmt w:val="decimal"/>
      <w:lvlText w:val="%1."/>
      <w:lvlJc w:val="left"/>
      <w:pPr>
        <w:ind w:left="450" w:hanging="45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1146" w:hanging="786"/>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1506" w:hanging="786"/>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2226" w:hanging="1146"/>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2586" w:hanging="1146"/>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3306" w:hanging="1506"/>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3666" w:hanging="1506"/>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4026" w:hanging="150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4" w15:restartNumberingAfterBreak="0">
    <w:nsid w:val="684D10A8"/>
    <w:multiLevelType w:val="hybridMultilevel"/>
    <w:tmpl w:val="7674C322"/>
    <w:styleLink w:val="Importovantl49"/>
    <w:lvl w:ilvl="0" w:tplc="B8DA2772">
      <w:start w:val="1"/>
      <w:numFmt w:val="decimal"/>
      <w:lvlText w:val="%1."/>
      <w:lvlJc w:val="left"/>
      <w:pPr>
        <w:ind w:left="810" w:hanging="450"/>
      </w:pPr>
      <w:rPr>
        <w:rFonts w:hAnsi="Arial Unicode MS"/>
        <w:caps w:val="0"/>
        <w:smallCaps w:val="0"/>
        <w:strike w:val="0"/>
        <w:dstrike w:val="0"/>
        <w:outline w:val="0"/>
        <w:emboss w:val="0"/>
        <w:imprint w:val="0"/>
        <w:spacing w:val="0"/>
        <w:w w:val="100"/>
        <w:kern w:val="0"/>
        <w:position w:val="0"/>
        <w:highlight w:val="none"/>
        <w:vertAlign w:val="baseline"/>
      </w:rPr>
    </w:lvl>
    <w:lvl w:ilvl="1" w:tplc="A84E2C90">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FBE4E9B0">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93B2AC40">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AD4A9694">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1D28092A">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FCD66A8E">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4B08F426">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E4369108">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5" w15:restartNumberingAfterBreak="0">
    <w:nsid w:val="69E37A1C"/>
    <w:multiLevelType w:val="multilevel"/>
    <w:tmpl w:val="CF78B4F6"/>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126" w15:restartNumberingAfterBreak="0">
    <w:nsid w:val="6B74104B"/>
    <w:multiLevelType w:val="hybridMultilevel"/>
    <w:tmpl w:val="8C647D14"/>
    <w:styleLink w:val="Importovantl80"/>
    <w:lvl w:ilvl="0" w:tplc="326EFCFC">
      <w:start w:val="1"/>
      <w:numFmt w:val="decimal"/>
      <w:lvlText w:val="%1."/>
      <w:lvlJc w:val="left"/>
      <w:pPr>
        <w:ind w:left="810" w:hanging="450"/>
      </w:pPr>
      <w:rPr>
        <w:rFonts w:hAnsi="Arial Unicode MS"/>
        <w:caps w:val="0"/>
        <w:smallCaps w:val="0"/>
        <w:strike w:val="0"/>
        <w:dstrike w:val="0"/>
        <w:outline w:val="0"/>
        <w:emboss w:val="0"/>
        <w:imprint w:val="0"/>
        <w:spacing w:val="0"/>
        <w:w w:val="100"/>
        <w:kern w:val="0"/>
        <w:position w:val="0"/>
        <w:highlight w:val="none"/>
        <w:vertAlign w:val="baseline"/>
      </w:rPr>
    </w:lvl>
    <w:lvl w:ilvl="1" w:tplc="E89AF532">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3F68F3D8">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4F9C7B02">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7896AC36">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2280F440">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C3728A8E">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F714423E">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C09EE54A">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7" w15:restartNumberingAfterBreak="0">
    <w:nsid w:val="6C3D40D6"/>
    <w:multiLevelType w:val="hybridMultilevel"/>
    <w:tmpl w:val="44DC168E"/>
    <w:styleLink w:val="Importovantl56"/>
    <w:lvl w:ilvl="0" w:tplc="85E6718E">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B0648646">
      <w:start w:val="1"/>
      <w:numFmt w:val="bullet"/>
      <w:lvlText w:val="o"/>
      <w:lvlJc w:val="left"/>
      <w:pPr>
        <w:ind w:left="114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5062B1C">
      <w:start w:val="1"/>
      <w:numFmt w:val="bullet"/>
      <w:lvlText w:val="▪"/>
      <w:lvlJc w:val="left"/>
      <w:pPr>
        <w:ind w:left="186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C601370">
      <w:start w:val="1"/>
      <w:numFmt w:val="bullet"/>
      <w:lvlText w:val="•"/>
      <w:lvlJc w:val="left"/>
      <w:pPr>
        <w:ind w:left="258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23E21B60">
      <w:start w:val="1"/>
      <w:numFmt w:val="bullet"/>
      <w:lvlText w:val="o"/>
      <w:lvlJc w:val="left"/>
      <w:pPr>
        <w:ind w:left="330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920351A">
      <w:start w:val="1"/>
      <w:numFmt w:val="bullet"/>
      <w:lvlText w:val="▪"/>
      <w:lvlJc w:val="left"/>
      <w:pPr>
        <w:ind w:left="402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B2C399C">
      <w:start w:val="1"/>
      <w:numFmt w:val="bullet"/>
      <w:lvlText w:val="•"/>
      <w:lvlJc w:val="left"/>
      <w:pPr>
        <w:ind w:left="474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79C4C050">
      <w:start w:val="1"/>
      <w:numFmt w:val="bullet"/>
      <w:lvlText w:val="o"/>
      <w:lvlJc w:val="left"/>
      <w:pPr>
        <w:ind w:left="546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9D80FBA">
      <w:start w:val="1"/>
      <w:numFmt w:val="bullet"/>
      <w:lvlText w:val="▪"/>
      <w:lvlJc w:val="left"/>
      <w:pPr>
        <w:ind w:left="618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28" w15:restartNumberingAfterBreak="0">
    <w:nsid w:val="6C74613C"/>
    <w:multiLevelType w:val="hybridMultilevel"/>
    <w:tmpl w:val="F7AAF8E2"/>
    <w:styleLink w:val="Importovantl95"/>
    <w:lvl w:ilvl="0" w:tplc="91E43F7A">
      <w:start w:val="1"/>
      <w:numFmt w:val="decimal"/>
      <w:lvlText w:val="%1."/>
      <w:lvlJc w:val="left"/>
      <w:pPr>
        <w:ind w:left="810" w:hanging="450"/>
      </w:pPr>
      <w:rPr>
        <w:rFonts w:hAnsi="Arial Unicode MS"/>
        <w:caps w:val="0"/>
        <w:smallCaps w:val="0"/>
        <w:strike w:val="0"/>
        <w:dstrike w:val="0"/>
        <w:outline w:val="0"/>
        <w:emboss w:val="0"/>
        <w:imprint w:val="0"/>
        <w:spacing w:val="0"/>
        <w:w w:val="100"/>
        <w:kern w:val="0"/>
        <w:position w:val="0"/>
        <w:highlight w:val="none"/>
        <w:vertAlign w:val="baseline"/>
      </w:rPr>
    </w:lvl>
    <w:lvl w:ilvl="1" w:tplc="8570BC5C">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B1B60538">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B7B8C0D4">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27622C18">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19BA50E4">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B03ED9AE">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7730D4BE">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347E1EEA">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9" w15:restartNumberingAfterBreak="0">
    <w:nsid w:val="6D4E0826"/>
    <w:multiLevelType w:val="hybridMultilevel"/>
    <w:tmpl w:val="A544CDA8"/>
    <w:styleLink w:val="Importovantl380"/>
    <w:lvl w:ilvl="0" w:tplc="E07C9C4C">
      <w:start w:val="1"/>
      <w:numFmt w:val="decimal"/>
      <w:lvlText w:val="%1."/>
      <w:lvlJc w:val="left"/>
      <w:pPr>
        <w:ind w:left="602" w:hanging="178"/>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7FEE5706">
      <w:start w:val="1"/>
      <w:numFmt w:val="lowerRoman"/>
      <w:lvlText w:val="(%2)"/>
      <w:lvlJc w:val="left"/>
      <w:pPr>
        <w:ind w:left="1118" w:hanging="432"/>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0D10A1A4">
      <w:start w:val="1"/>
      <w:numFmt w:val="lowerRoman"/>
      <w:lvlText w:val="%3."/>
      <w:lvlJc w:val="left"/>
      <w:pPr>
        <w:ind w:left="1646" w:hanging="432"/>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7D024CEC">
      <w:start w:val="1"/>
      <w:numFmt w:val="decimal"/>
      <w:lvlText w:val="%4."/>
      <w:lvlJc w:val="left"/>
      <w:pPr>
        <w:ind w:left="2366" w:hanging="432"/>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71985DD8">
      <w:start w:val="1"/>
      <w:numFmt w:val="lowerLetter"/>
      <w:lvlText w:val="%5."/>
      <w:lvlJc w:val="left"/>
      <w:pPr>
        <w:ind w:left="3086" w:hanging="432"/>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998294D8">
      <w:start w:val="1"/>
      <w:numFmt w:val="lowerRoman"/>
      <w:lvlText w:val="%6."/>
      <w:lvlJc w:val="left"/>
      <w:pPr>
        <w:ind w:left="3806" w:hanging="432"/>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CC72AAE2">
      <w:start w:val="1"/>
      <w:numFmt w:val="decimal"/>
      <w:lvlText w:val="%7."/>
      <w:lvlJc w:val="left"/>
      <w:pPr>
        <w:ind w:left="4526" w:hanging="432"/>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40707F42">
      <w:start w:val="1"/>
      <w:numFmt w:val="lowerLetter"/>
      <w:lvlText w:val="%8."/>
      <w:lvlJc w:val="left"/>
      <w:pPr>
        <w:ind w:left="5246" w:hanging="432"/>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FCADEC6">
      <w:start w:val="1"/>
      <w:numFmt w:val="lowerRoman"/>
      <w:lvlText w:val="%9."/>
      <w:lvlJc w:val="left"/>
      <w:pPr>
        <w:ind w:left="5966" w:hanging="432"/>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30" w15:restartNumberingAfterBreak="0">
    <w:nsid w:val="6F4502F0"/>
    <w:multiLevelType w:val="hybridMultilevel"/>
    <w:tmpl w:val="C5E4343C"/>
    <w:styleLink w:val="Importovantl14"/>
    <w:lvl w:ilvl="0" w:tplc="9F7254E6">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950C675E">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E51CE470">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558C2E66">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81169B10">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596851C4">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3320D284">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87F8B02E">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5CC4395A">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31" w15:restartNumberingAfterBreak="0">
    <w:nsid w:val="6FC478FE"/>
    <w:multiLevelType w:val="hybridMultilevel"/>
    <w:tmpl w:val="D3DC2DC2"/>
    <w:styleLink w:val="Importovantl401"/>
    <w:lvl w:ilvl="0" w:tplc="D68C324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A0A45792">
      <w:start w:val="1"/>
      <w:numFmt w:val="bullet"/>
      <w:lvlText w:val="o"/>
      <w:lvlJc w:val="left"/>
      <w:pPr>
        <w:ind w:left="114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2908A70">
      <w:start w:val="1"/>
      <w:numFmt w:val="bullet"/>
      <w:lvlText w:val="▪"/>
      <w:lvlJc w:val="left"/>
      <w:pPr>
        <w:ind w:left="186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6EEFD9E">
      <w:start w:val="1"/>
      <w:numFmt w:val="bullet"/>
      <w:lvlText w:val="•"/>
      <w:lvlJc w:val="left"/>
      <w:pPr>
        <w:ind w:left="258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3F503D08">
      <w:start w:val="1"/>
      <w:numFmt w:val="bullet"/>
      <w:lvlText w:val="o"/>
      <w:lvlJc w:val="left"/>
      <w:pPr>
        <w:ind w:left="330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2DC2974">
      <w:start w:val="1"/>
      <w:numFmt w:val="bullet"/>
      <w:lvlText w:val="▪"/>
      <w:lvlJc w:val="left"/>
      <w:pPr>
        <w:ind w:left="402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13617B6">
      <w:start w:val="1"/>
      <w:numFmt w:val="bullet"/>
      <w:lvlText w:val="•"/>
      <w:lvlJc w:val="left"/>
      <w:pPr>
        <w:ind w:left="474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18D4D4B4">
      <w:start w:val="1"/>
      <w:numFmt w:val="bullet"/>
      <w:lvlText w:val="o"/>
      <w:lvlJc w:val="left"/>
      <w:pPr>
        <w:ind w:left="546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5DA7BA6">
      <w:start w:val="1"/>
      <w:numFmt w:val="bullet"/>
      <w:lvlText w:val="▪"/>
      <w:lvlJc w:val="left"/>
      <w:pPr>
        <w:ind w:left="618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32" w15:restartNumberingAfterBreak="0">
    <w:nsid w:val="6FF434E0"/>
    <w:multiLevelType w:val="hybridMultilevel"/>
    <w:tmpl w:val="85A23C66"/>
    <w:styleLink w:val="Importovantl55"/>
    <w:lvl w:ilvl="0" w:tplc="BCD4B222">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36802B82">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73D42238">
      <w:start w:val="1"/>
      <w:numFmt w:val="lowerRoman"/>
      <w:lvlText w:val="%3."/>
      <w:lvlJc w:val="left"/>
      <w:pPr>
        <w:ind w:left="216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39BC6AB0">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65A629AC">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F3FA70F6">
      <w:start w:val="1"/>
      <w:numFmt w:val="lowerRoman"/>
      <w:lvlText w:val="%6."/>
      <w:lvlJc w:val="left"/>
      <w:pPr>
        <w:ind w:left="432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3154B372">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B8FAD4E2">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827C67B8">
      <w:start w:val="1"/>
      <w:numFmt w:val="lowerRoman"/>
      <w:lvlText w:val="%9."/>
      <w:lvlJc w:val="left"/>
      <w:pPr>
        <w:ind w:left="648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33" w15:restartNumberingAfterBreak="0">
    <w:nsid w:val="700540DA"/>
    <w:multiLevelType w:val="hybridMultilevel"/>
    <w:tmpl w:val="68D8C866"/>
    <w:styleLink w:val="Importovantl13"/>
    <w:lvl w:ilvl="0" w:tplc="614E642A">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3230BA12">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E7EE307C">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92EA7F98">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7F1E1F96">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4240E7D2">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1130AC0A">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9ED629B6">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6EC856C6">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34" w15:restartNumberingAfterBreak="0">
    <w:nsid w:val="7041394C"/>
    <w:multiLevelType w:val="multilevel"/>
    <w:tmpl w:val="58EA5D22"/>
    <w:numStyleLink w:val="Importovantl3"/>
  </w:abstractNum>
  <w:abstractNum w:abstractNumId="135" w15:restartNumberingAfterBreak="0">
    <w:nsid w:val="71F1761D"/>
    <w:multiLevelType w:val="multilevel"/>
    <w:tmpl w:val="2B8625F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136" w15:restartNumberingAfterBreak="0">
    <w:nsid w:val="73B53064"/>
    <w:multiLevelType w:val="hybridMultilevel"/>
    <w:tmpl w:val="64048188"/>
    <w:styleLink w:val="Importovantl280"/>
    <w:lvl w:ilvl="0" w:tplc="9ED830F8">
      <w:start w:val="1"/>
      <w:numFmt w:val="bullet"/>
      <w:lvlText w:val="-"/>
      <w:lvlJc w:val="left"/>
      <w:pPr>
        <w:ind w:left="927" w:hanging="36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1" w:tplc="FE7A3E80">
      <w:start w:val="1"/>
      <w:numFmt w:val="bullet"/>
      <w:lvlText w:val="o"/>
      <w:lvlJc w:val="left"/>
      <w:pPr>
        <w:ind w:left="1647" w:hanging="36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2" w:tplc="032E5AA2">
      <w:start w:val="1"/>
      <w:numFmt w:val="bullet"/>
      <w:lvlText w:val="▪"/>
      <w:lvlJc w:val="left"/>
      <w:pPr>
        <w:ind w:left="2367"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5ACE1DA">
      <w:start w:val="1"/>
      <w:numFmt w:val="bullet"/>
      <w:lvlText w:val="•"/>
      <w:lvlJc w:val="left"/>
      <w:pPr>
        <w:ind w:left="3087" w:hanging="36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4" w:tplc="06B21414">
      <w:start w:val="1"/>
      <w:numFmt w:val="bullet"/>
      <w:lvlText w:val="o"/>
      <w:lvlJc w:val="left"/>
      <w:pPr>
        <w:ind w:left="3807" w:hanging="36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5" w:tplc="A96047B0">
      <w:start w:val="1"/>
      <w:numFmt w:val="bullet"/>
      <w:lvlText w:val="▪"/>
      <w:lvlJc w:val="left"/>
      <w:pPr>
        <w:ind w:left="4527"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E2EF09A">
      <w:start w:val="1"/>
      <w:numFmt w:val="bullet"/>
      <w:lvlText w:val="•"/>
      <w:lvlJc w:val="left"/>
      <w:pPr>
        <w:ind w:left="5247" w:hanging="36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7" w:tplc="C6E82C0C">
      <w:start w:val="1"/>
      <w:numFmt w:val="bullet"/>
      <w:lvlText w:val="o"/>
      <w:lvlJc w:val="left"/>
      <w:pPr>
        <w:ind w:left="5967" w:hanging="36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8" w:tplc="54AA99C0">
      <w:start w:val="1"/>
      <w:numFmt w:val="bullet"/>
      <w:lvlText w:val="▪"/>
      <w:lvlJc w:val="left"/>
      <w:pPr>
        <w:ind w:left="6687"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37" w15:restartNumberingAfterBreak="0">
    <w:nsid w:val="74D85994"/>
    <w:multiLevelType w:val="hybridMultilevel"/>
    <w:tmpl w:val="7ECE0516"/>
    <w:styleLink w:val="Importovantl113"/>
    <w:lvl w:ilvl="0" w:tplc="05587620">
      <w:start w:val="1"/>
      <w:numFmt w:val="decimal"/>
      <w:lvlText w:val="%1)"/>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349CC47A">
      <w:start w:val="1"/>
      <w:numFmt w:val="lowerLetter"/>
      <w:lvlText w:val="%2."/>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FA0C4E30">
      <w:start w:val="1"/>
      <w:numFmt w:val="lowerRoman"/>
      <w:lvlText w:val="%3."/>
      <w:lvlJc w:val="left"/>
      <w:pPr>
        <w:ind w:left="200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F3324BA4">
      <w:start w:val="1"/>
      <w:numFmt w:val="decimal"/>
      <w:lvlText w:val="%4."/>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625A8110">
      <w:start w:val="1"/>
      <w:numFmt w:val="lowerLetter"/>
      <w:lvlText w:val="%5."/>
      <w:lvlJc w:val="left"/>
      <w:pPr>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E9203130">
      <w:start w:val="1"/>
      <w:numFmt w:val="lowerRoman"/>
      <w:lvlText w:val="%6."/>
      <w:lvlJc w:val="left"/>
      <w:pPr>
        <w:ind w:left="416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702CBDDC">
      <w:start w:val="1"/>
      <w:numFmt w:val="decimal"/>
      <w:lvlText w:val="%7."/>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2FB4647C">
      <w:start w:val="1"/>
      <w:numFmt w:val="lowerLetter"/>
      <w:lvlText w:val="%8."/>
      <w:lvlJc w:val="left"/>
      <w:pPr>
        <w:ind w:left="560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84D0C0B2">
      <w:start w:val="1"/>
      <w:numFmt w:val="lowerRoman"/>
      <w:lvlText w:val="%9."/>
      <w:lvlJc w:val="left"/>
      <w:pPr>
        <w:ind w:left="632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38" w15:restartNumberingAfterBreak="0">
    <w:nsid w:val="77141917"/>
    <w:multiLevelType w:val="multilevel"/>
    <w:tmpl w:val="CF245388"/>
    <w:styleLink w:val="Importovantl240"/>
    <w:lvl w:ilvl="0">
      <w:start w:val="1"/>
      <w:numFmt w:val="decimal"/>
      <w:lvlText w:val="%1."/>
      <w:lvlJc w:val="left"/>
      <w:pPr>
        <w:ind w:left="540" w:hanging="54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Letter"/>
      <w:lvlText w:val="%3)"/>
      <w:lvlJc w:val="left"/>
      <w:pPr>
        <w:ind w:left="1134" w:hanging="567"/>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711" w:hanging="711"/>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855" w:hanging="855"/>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decimal"/>
      <w:lvlText w:val="%3)%4.%5.%6."/>
      <w:lvlJc w:val="left"/>
      <w:pPr>
        <w:ind w:left="999" w:hanging="999"/>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1143" w:hanging="1143"/>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decimal"/>
      <w:lvlText w:val="%3)%4.%5.%6.%7.%8."/>
      <w:lvlJc w:val="left"/>
      <w:pPr>
        <w:ind w:left="1287" w:hanging="1287"/>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1431" w:hanging="1431"/>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39" w15:restartNumberingAfterBreak="0">
    <w:nsid w:val="77886B51"/>
    <w:multiLevelType w:val="hybridMultilevel"/>
    <w:tmpl w:val="9444842A"/>
    <w:styleLink w:val="Importovantl17"/>
    <w:lvl w:ilvl="0" w:tplc="DFF20B88">
      <w:start w:val="1"/>
      <w:numFmt w:val="bullet"/>
      <w:lvlText w:val="-"/>
      <w:lvlJc w:val="left"/>
      <w:pPr>
        <w:ind w:left="4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CA942C4C">
      <w:start w:val="1"/>
      <w:numFmt w:val="bullet"/>
      <w:lvlText w:val="o"/>
      <w:lvlJc w:val="left"/>
      <w:pPr>
        <w:ind w:left="11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BFE4FE90">
      <w:start w:val="1"/>
      <w:numFmt w:val="bullet"/>
      <w:lvlText w:val="▪"/>
      <w:lvlJc w:val="left"/>
      <w:pPr>
        <w:ind w:left="18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7B70F962">
      <w:start w:val="1"/>
      <w:numFmt w:val="bullet"/>
      <w:lvlText w:val="•"/>
      <w:lvlJc w:val="left"/>
      <w:pPr>
        <w:ind w:left="25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A7A03394">
      <w:start w:val="1"/>
      <w:numFmt w:val="bullet"/>
      <w:lvlText w:val="o"/>
      <w:lvlJc w:val="left"/>
      <w:pPr>
        <w:ind w:left="330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3F54F718">
      <w:start w:val="1"/>
      <w:numFmt w:val="bullet"/>
      <w:lvlText w:val="▪"/>
      <w:lvlJc w:val="left"/>
      <w:pPr>
        <w:ind w:left="40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F4CCD1DE">
      <w:start w:val="1"/>
      <w:numFmt w:val="bullet"/>
      <w:lvlText w:val="•"/>
      <w:lvlJc w:val="left"/>
      <w:pPr>
        <w:ind w:left="47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BFC0AA38">
      <w:start w:val="1"/>
      <w:numFmt w:val="bullet"/>
      <w:lvlText w:val="o"/>
      <w:lvlJc w:val="left"/>
      <w:pPr>
        <w:ind w:left="54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9A4A725E">
      <w:start w:val="1"/>
      <w:numFmt w:val="bullet"/>
      <w:lvlText w:val="▪"/>
      <w:lvlJc w:val="left"/>
      <w:pPr>
        <w:ind w:left="61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0" w15:restartNumberingAfterBreak="0">
    <w:nsid w:val="786E6F65"/>
    <w:multiLevelType w:val="multilevel"/>
    <w:tmpl w:val="DA48B682"/>
    <w:styleLink w:val="Importovantl64"/>
    <w:lvl w:ilvl="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897" w:hanging="897"/>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897" w:hanging="897"/>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1257" w:hanging="1257"/>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1257" w:hanging="1257"/>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1617" w:hanging="1617"/>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1617" w:hanging="1617"/>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1977" w:hanging="197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41" w15:restartNumberingAfterBreak="0">
    <w:nsid w:val="786F7F4A"/>
    <w:multiLevelType w:val="multilevel"/>
    <w:tmpl w:val="23ACDF14"/>
    <w:styleLink w:val="Importovantl310"/>
    <w:lvl w:ilvl="0">
      <w:start w:val="1"/>
      <w:numFmt w:val="decimal"/>
      <w:lvlText w:val="%1."/>
      <w:lvlJc w:val="left"/>
      <w:pPr>
        <w:ind w:left="450" w:hanging="45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993" w:hanging="567"/>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993" w:hanging="567"/>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993" w:hanging="567"/>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993" w:hanging="567"/>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993" w:hanging="567"/>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993" w:hanging="567"/>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993" w:hanging="56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42" w15:restartNumberingAfterBreak="0">
    <w:nsid w:val="79660D20"/>
    <w:multiLevelType w:val="hybridMultilevel"/>
    <w:tmpl w:val="84CC2A62"/>
    <w:styleLink w:val="Importovantl28"/>
    <w:lvl w:ilvl="0" w:tplc="93547D42">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CA022AA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D101B2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CC2A206">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52A05010">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2461BB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B9643BE">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60AE9062">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4E8469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3" w15:restartNumberingAfterBreak="0">
    <w:nsid w:val="797D064E"/>
    <w:multiLevelType w:val="hybridMultilevel"/>
    <w:tmpl w:val="1C56818A"/>
    <w:styleLink w:val="Importovantl118"/>
    <w:lvl w:ilvl="0" w:tplc="7E7CF368">
      <w:start w:val="1"/>
      <w:numFmt w:val="bullet"/>
      <w:lvlText w:val="▪"/>
      <w:lvlJc w:val="left"/>
      <w:pPr>
        <w:ind w:left="567"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9C9A6CB2">
      <w:start w:val="1"/>
      <w:numFmt w:val="bullet"/>
      <w:lvlText w:val="o"/>
      <w:lvlJc w:val="left"/>
      <w:pPr>
        <w:ind w:left="1287"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30CF1CE">
      <w:start w:val="1"/>
      <w:numFmt w:val="bullet"/>
      <w:lvlText w:val="▪"/>
      <w:lvlJc w:val="left"/>
      <w:pPr>
        <w:ind w:left="2007"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B7808A2">
      <w:start w:val="1"/>
      <w:numFmt w:val="bullet"/>
      <w:lvlText w:val="•"/>
      <w:lvlJc w:val="left"/>
      <w:pPr>
        <w:ind w:left="2727"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A2EE0E58">
      <w:start w:val="1"/>
      <w:numFmt w:val="bullet"/>
      <w:lvlText w:val="o"/>
      <w:lvlJc w:val="left"/>
      <w:pPr>
        <w:ind w:left="3447"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B422662">
      <w:start w:val="1"/>
      <w:numFmt w:val="bullet"/>
      <w:lvlText w:val="▪"/>
      <w:lvlJc w:val="left"/>
      <w:pPr>
        <w:ind w:left="4167"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EAE5C6E">
      <w:start w:val="1"/>
      <w:numFmt w:val="bullet"/>
      <w:lvlText w:val="•"/>
      <w:lvlJc w:val="left"/>
      <w:pPr>
        <w:ind w:left="4887"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4AC8544E">
      <w:start w:val="1"/>
      <w:numFmt w:val="bullet"/>
      <w:lvlText w:val="o"/>
      <w:lvlJc w:val="left"/>
      <w:pPr>
        <w:ind w:left="5607"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A080EAA">
      <w:start w:val="1"/>
      <w:numFmt w:val="bullet"/>
      <w:lvlText w:val="▪"/>
      <w:lvlJc w:val="left"/>
      <w:pPr>
        <w:ind w:left="6327"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4" w15:restartNumberingAfterBreak="0">
    <w:nsid w:val="7A9570D2"/>
    <w:multiLevelType w:val="hybridMultilevel"/>
    <w:tmpl w:val="F0822D8C"/>
    <w:styleLink w:val="Importovantl12"/>
    <w:lvl w:ilvl="0" w:tplc="DEF4EBCA">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5A8C1A54">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80022A30">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BE60DE9E">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15A24482">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C0DA0280">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46302CE2">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559C9BBC">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FE06F77E">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45" w15:restartNumberingAfterBreak="0">
    <w:nsid w:val="7B634BF8"/>
    <w:multiLevelType w:val="hybridMultilevel"/>
    <w:tmpl w:val="4FDE5C0E"/>
    <w:styleLink w:val="Importovantl83"/>
    <w:lvl w:ilvl="0" w:tplc="979CDF1E">
      <w:start w:val="1"/>
      <w:numFmt w:val="decimal"/>
      <w:lvlText w:val="%1."/>
      <w:lvlJc w:val="left"/>
      <w:pPr>
        <w:ind w:left="810" w:hanging="450"/>
      </w:pPr>
      <w:rPr>
        <w:rFonts w:hAnsi="Arial Unicode MS"/>
        <w:caps w:val="0"/>
        <w:smallCaps w:val="0"/>
        <w:strike w:val="0"/>
        <w:dstrike w:val="0"/>
        <w:outline w:val="0"/>
        <w:emboss w:val="0"/>
        <w:imprint w:val="0"/>
        <w:spacing w:val="0"/>
        <w:w w:val="100"/>
        <w:kern w:val="0"/>
        <w:position w:val="0"/>
        <w:highlight w:val="none"/>
        <w:vertAlign w:val="baseline"/>
      </w:rPr>
    </w:lvl>
    <w:lvl w:ilvl="1" w:tplc="2D00C4D4">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90CC77C6">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40FC6DC2">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442A828E">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112AEAFA">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38FEEBCA">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4C26DD86">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1778A080">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46" w15:restartNumberingAfterBreak="0">
    <w:nsid w:val="7BB512C3"/>
    <w:multiLevelType w:val="hybridMultilevel"/>
    <w:tmpl w:val="CC52132C"/>
    <w:styleLink w:val="Importovantl117"/>
    <w:lvl w:ilvl="0" w:tplc="BFEC78E8">
      <w:start w:val="1"/>
      <w:numFmt w:val="decimal"/>
      <w:lvlText w:val="%1)"/>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008A20BE">
      <w:start w:val="1"/>
      <w:numFmt w:val="lowerLetter"/>
      <w:lvlText w:val="%2."/>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A2F2BEEA">
      <w:start w:val="1"/>
      <w:numFmt w:val="lowerRoman"/>
      <w:lvlText w:val="%3."/>
      <w:lvlJc w:val="left"/>
      <w:pPr>
        <w:ind w:left="200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A80C6E8A">
      <w:start w:val="1"/>
      <w:numFmt w:val="decimal"/>
      <w:lvlText w:val="%4."/>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0298BD72">
      <w:start w:val="1"/>
      <w:numFmt w:val="lowerLetter"/>
      <w:lvlText w:val="%5."/>
      <w:lvlJc w:val="left"/>
      <w:pPr>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664CF442">
      <w:start w:val="1"/>
      <w:numFmt w:val="lowerRoman"/>
      <w:lvlText w:val="%6."/>
      <w:lvlJc w:val="left"/>
      <w:pPr>
        <w:ind w:left="416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4762FB42">
      <w:start w:val="1"/>
      <w:numFmt w:val="decimal"/>
      <w:lvlText w:val="%7."/>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DE202172">
      <w:start w:val="1"/>
      <w:numFmt w:val="lowerLetter"/>
      <w:lvlText w:val="%8."/>
      <w:lvlJc w:val="left"/>
      <w:pPr>
        <w:ind w:left="560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6BEEFDA6">
      <w:start w:val="1"/>
      <w:numFmt w:val="lowerRoman"/>
      <w:lvlText w:val="%9."/>
      <w:lvlJc w:val="left"/>
      <w:pPr>
        <w:ind w:left="632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47" w15:restartNumberingAfterBreak="0">
    <w:nsid w:val="7BF23BCD"/>
    <w:multiLevelType w:val="hybridMultilevel"/>
    <w:tmpl w:val="F2401394"/>
    <w:styleLink w:val="Importovantl39"/>
    <w:lvl w:ilvl="0" w:tplc="0810ACE4">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5B4872FC">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CAFEFB70">
      <w:start w:val="1"/>
      <w:numFmt w:val="lowerRoman"/>
      <w:lvlText w:val="%3."/>
      <w:lvlJc w:val="left"/>
      <w:pPr>
        <w:ind w:left="180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A306A53C">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96BAD5BE">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832EDAA2">
      <w:start w:val="1"/>
      <w:numFmt w:val="lowerRoman"/>
      <w:lvlText w:val="%6."/>
      <w:lvlJc w:val="left"/>
      <w:pPr>
        <w:ind w:left="396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3BD60C9E">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60E6C034">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0B763086">
      <w:start w:val="1"/>
      <w:numFmt w:val="lowerRoman"/>
      <w:lvlText w:val="%9."/>
      <w:lvlJc w:val="left"/>
      <w:pPr>
        <w:ind w:left="612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48" w15:restartNumberingAfterBreak="0">
    <w:nsid w:val="7CB4531D"/>
    <w:multiLevelType w:val="hybridMultilevel"/>
    <w:tmpl w:val="9EF0CCA8"/>
    <w:styleLink w:val="Importovantl20"/>
    <w:lvl w:ilvl="0" w:tplc="DB3E79B8">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F4CCCB24">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BB2895C4">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F10610F2">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92E6E6F0">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40B0FD6A">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568E0376">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05A61B46">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ADB48320">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49" w15:restartNumberingAfterBreak="0">
    <w:nsid w:val="7DA61738"/>
    <w:multiLevelType w:val="hybridMultilevel"/>
    <w:tmpl w:val="0B200942"/>
    <w:styleLink w:val="Importovantl500"/>
    <w:lvl w:ilvl="0" w:tplc="CC50AF9E">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C5444A7C">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E8128CFE">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884C5E1A">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9D904A1C">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90D6FFAE">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66148058">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3CA2975C">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36444E74">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50" w15:restartNumberingAfterBreak="0">
    <w:nsid w:val="7E49000D"/>
    <w:multiLevelType w:val="hybridMultilevel"/>
    <w:tmpl w:val="4D9495F2"/>
    <w:styleLink w:val="Importovantl96"/>
    <w:lvl w:ilvl="0" w:tplc="B5400A98">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D4C4FBA6">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AE3CE0D8">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7D4A035C">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2FC857C6">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D1647B80">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4CB2ACB0">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7264E2FE">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C608DE1E">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51" w15:restartNumberingAfterBreak="0">
    <w:nsid w:val="7EF007F5"/>
    <w:multiLevelType w:val="hybridMultilevel"/>
    <w:tmpl w:val="E84AF9E6"/>
    <w:styleLink w:val="Importovantl4"/>
    <w:lvl w:ilvl="0" w:tplc="F1726168">
      <w:start w:val="1"/>
      <w:numFmt w:val="lowerLetter"/>
      <w:lvlText w:val="%1)"/>
      <w:lvlJc w:val="left"/>
      <w:pPr>
        <w:ind w:left="1985"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72CA42BA">
      <w:start w:val="1"/>
      <w:numFmt w:val="decimal"/>
      <w:lvlText w:val="%2."/>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56766758">
      <w:start w:val="1"/>
      <w:numFmt w:val="decimal"/>
      <w:lvlText w:val="%3."/>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3" w:tplc="FDA651CC">
      <w:start w:val="1"/>
      <w:numFmt w:val="decimal"/>
      <w:lvlText w:val="%4."/>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6D388A46">
      <w:start w:val="1"/>
      <w:numFmt w:val="decimal"/>
      <w:lvlText w:val="%5."/>
      <w:lvlJc w:val="left"/>
      <w:pPr>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222EB24E">
      <w:start w:val="1"/>
      <w:numFmt w:val="decimal"/>
      <w:lvlText w:val="%6."/>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6" w:tplc="EF84472E">
      <w:start w:val="1"/>
      <w:numFmt w:val="decimal"/>
      <w:lvlText w:val="%7."/>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39A022E4">
      <w:start w:val="1"/>
      <w:numFmt w:val="decimal"/>
      <w:lvlText w:val="%8."/>
      <w:lvlJc w:val="left"/>
      <w:pPr>
        <w:ind w:left="560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F44CBD88">
      <w:start w:val="1"/>
      <w:numFmt w:val="decimal"/>
      <w:lvlText w:val="%9."/>
      <w:lvlJc w:val="left"/>
      <w:pPr>
        <w:ind w:left="6327" w:hanging="56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52" w15:restartNumberingAfterBreak="0">
    <w:nsid w:val="7EF724B5"/>
    <w:multiLevelType w:val="hybridMultilevel"/>
    <w:tmpl w:val="C02E5B16"/>
    <w:styleLink w:val="Importovantl34"/>
    <w:lvl w:ilvl="0" w:tplc="EBEEA70E">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52807AB0">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2196F860">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23FA979A">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626094B8">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FE28E528">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E788085C">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328C7D4E">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7E04F2BA">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53" w15:restartNumberingAfterBreak="0">
    <w:nsid w:val="7F0B10B7"/>
    <w:multiLevelType w:val="hybridMultilevel"/>
    <w:tmpl w:val="F652646C"/>
    <w:styleLink w:val="Importovantl15"/>
    <w:lvl w:ilvl="0" w:tplc="6E2C05EC">
      <w:start w:val="1"/>
      <w:numFmt w:val="bullet"/>
      <w:lvlText w:val="-"/>
      <w:lvlJc w:val="left"/>
      <w:pPr>
        <w:ind w:left="426" w:hanging="4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7136C3F6">
      <w:start w:val="1"/>
      <w:numFmt w:val="bullet"/>
      <w:lvlText w:val="o"/>
      <w:lvlJc w:val="left"/>
      <w:pPr>
        <w:ind w:left="1146" w:hanging="4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2F08CAD2">
      <w:start w:val="1"/>
      <w:numFmt w:val="bullet"/>
      <w:lvlText w:val="▪"/>
      <w:lvlJc w:val="left"/>
      <w:pPr>
        <w:ind w:left="1866" w:hanging="4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83D868EE">
      <w:start w:val="1"/>
      <w:numFmt w:val="bullet"/>
      <w:lvlText w:val="•"/>
      <w:lvlJc w:val="left"/>
      <w:pPr>
        <w:ind w:left="2586" w:hanging="4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06707282">
      <w:start w:val="1"/>
      <w:numFmt w:val="bullet"/>
      <w:lvlText w:val="o"/>
      <w:lvlJc w:val="left"/>
      <w:pPr>
        <w:ind w:left="3306" w:hanging="4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66DEE920">
      <w:start w:val="1"/>
      <w:numFmt w:val="bullet"/>
      <w:lvlText w:val="▪"/>
      <w:lvlJc w:val="left"/>
      <w:pPr>
        <w:ind w:left="4026" w:hanging="4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FDDEC582">
      <w:start w:val="1"/>
      <w:numFmt w:val="bullet"/>
      <w:lvlText w:val="•"/>
      <w:lvlJc w:val="left"/>
      <w:pPr>
        <w:ind w:left="4746" w:hanging="4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EBEB838">
      <w:start w:val="1"/>
      <w:numFmt w:val="bullet"/>
      <w:lvlText w:val="o"/>
      <w:lvlJc w:val="left"/>
      <w:pPr>
        <w:ind w:left="5466" w:hanging="4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E41CA28A">
      <w:start w:val="1"/>
      <w:numFmt w:val="bullet"/>
      <w:lvlText w:val="▪"/>
      <w:lvlJc w:val="left"/>
      <w:pPr>
        <w:ind w:left="6186" w:hanging="4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23"/>
  </w:num>
  <w:num w:numId="2">
    <w:abstractNumId w:val="134"/>
    <w:lvlOverride w:ilvl="0">
      <w:lvl w:ilvl="0">
        <w:start w:val="1"/>
        <w:numFmt w:val="upperRoman"/>
        <w:lvlText w:val="%1."/>
        <w:lvlJc w:val="left"/>
        <w:pPr>
          <w:ind w:left="540" w:hanging="54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pStyle w:val="SP3"/>
        <w:lvlText w:val="%2."/>
        <w:lvlJc w:val="left"/>
        <w:pPr>
          <w:ind w:left="576" w:hanging="576"/>
        </w:pPr>
        <w:rPr>
          <w:rFonts w:hAnsi="Arial Unicode MS"/>
          <w:b/>
          <w:bCs/>
          <w:caps w:val="0"/>
          <w:smallCaps w:val="0"/>
          <w:strike w:val="0"/>
          <w:dstrike w:val="0"/>
          <w:outline w:val="0"/>
          <w:emboss w:val="0"/>
          <w:imprint w:val="0"/>
          <w:color w:val="008998"/>
          <w:spacing w:val="0"/>
          <w:w w:val="100"/>
          <w:kern w:val="0"/>
          <w:position w:val="0"/>
          <w:highlight w:val="none"/>
          <w:vertAlign w:val="baseline"/>
        </w:rPr>
      </w:lvl>
    </w:lvlOverride>
    <w:lvlOverride w:ilvl="2">
      <w:lvl w:ilvl="2">
        <w:start w:val="1"/>
        <w:numFmt w:val="decimal"/>
        <w:lvlText w:val="%2.%3."/>
        <w:lvlJc w:val="left"/>
        <w:pPr>
          <w:ind w:left="567" w:hanging="567"/>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2.%3.%4."/>
        <w:lvlJc w:val="left"/>
        <w:pPr>
          <w:ind w:left="1262" w:hanging="69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3">
    <w:abstractNumId w:val="151"/>
  </w:num>
  <w:num w:numId="4">
    <w:abstractNumId w:val="37"/>
  </w:num>
  <w:num w:numId="5">
    <w:abstractNumId w:val="2"/>
  </w:num>
  <w:num w:numId="6">
    <w:abstractNumId w:val="131"/>
  </w:num>
  <w:num w:numId="7">
    <w:abstractNumId w:val="26"/>
  </w:num>
  <w:num w:numId="8">
    <w:abstractNumId w:val="149"/>
  </w:num>
  <w:num w:numId="9">
    <w:abstractNumId w:val="33"/>
  </w:num>
  <w:num w:numId="10">
    <w:abstractNumId w:val="13"/>
  </w:num>
  <w:num w:numId="11">
    <w:abstractNumId w:val="50"/>
  </w:num>
  <w:num w:numId="12">
    <w:abstractNumId w:val="89"/>
  </w:num>
  <w:num w:numId="13">
    <w:abstractNumId w:val="46"/>
  </w:num>
  <w:num w:numId="14">
    <w:abstractNumId w:val="19"/>
  </w:num>
  <w:num w:numId="15">
    <w:abstractNumId w:val="144"/>
  </w:num>
  <w:num w:numId="16">
    <w:abstractNumId w:val="133"/>
  </w:num>
  <w:num w:numId="17">
    <w:abstractNumId w:val="130"/>
  </w:num>
  <w:num w:numId="18">
    <w:abstractNumId w:val="153"/>
  </w:num>
  <w:num w:numId="19">
    <w:abstractNumId w:val="97"/>
  </w:num>
  <w:num w:numId="20">
    <w:abstractNumId w:val="139"/>
  </w:num>
  <w:num w:numId="21">
    <w:abstractNumId w:val="59"/>
  </w:num>
  <w:num w:numId="22">
    <w:abstractNumId w:val="101"/>
  </w:num>
  <w:num w:numId="23">
    <w:abstractNumId w:val="148"/>
  </w:num>
  <w:num w:numId="24">
    <w:abstractNumId w:val="104"/>
  </w:num>
  <w:num w:numId="25">
    <w:abstractNumId w:val="47"/>
  </w:num>
  <w:num w:numId="26">
    <w:abstractNumId w:val="20"/>
  </w:num>
  <w:num w:numId="27">
    <w:abstractNumId w:val="78"/>
  </w:num>
  <w:num w:numId="28">
    <w:abstractNumId w:val="71"/>
  </w:num>
  <w:num w:numId="29">
    <w:abstractNumId w:val="74"/>
  </w:num>
  <w:num w:numId="30">
    <w:abstractNumId w:val="119"/>
  </w:num>
  <w:num w:numId="31">
    <w:abstractNumId w:val="142"/>
  </w:num>
  <w:num w:numId="32">
    <w:abstractNumId w:val="40"/>
  </w:num>
  <w:num w:numId="33">
    <w:abstractNumId w:val="68"/>
  </w:num>
  <w:num w:numId="34">
    <w:abstractNumId w:val="88"/>
  </w:num>
  <w:num w:numId="35">
    <w:abstractNumId w:val="152"/>
  </w:num>
  <w:num w:numId="36">
    <w:abstractNumId w:val="27"/>
  </w:num>
  <w:num w:numId="37">
    <w:abstractNumId w:val="6"/>
  </w:num>
  <w:num w:numId="38">
    <w:abstractNumId w:val="14"/>
  </w:num>
  <w:num w:numId="39">
    <w:abstractNumId w:val="114"/>
  </w:num>
  <w:num w:numId="40">
    <w:abstractNumId w:val="147"/>
  </w:num>
  <w:num w:numId="41">
    <w:abstractNumId w:val="60"/>
  </w:num>
  <w:num w:numId="42">
    <w:abstractNumId w:val="66"/>
  </w:num>
  <w:num w:numId="43">
    <w:abstractNumId w:val="99"/>
  </w:num>
  <w:num w:numId="44">
    <w:abstractNumId w:val="120"/>
  </w:num>
  <w:num w:numId="45">
    <w:abstractNumId w:val="42"/>
  </w:num>
  <w:num w:numId="46">
    <w:abstractNumId w:val="34"/>
  </w:num>
  <w:num w:numId="47">
    <w:abstractNumId w:val="24"/>
  </w:num>
  <w:num w:numId="48">
    <w:abstractNumId w:val="121"/>
  </w:num>
  <w:num w:numId="49">
    <w:abstractNumId w:val="62"/>
  </w:num>
  <w:num w:numId="50">
    <w:abstractNumId w:val="124"/>
  </w:num>
  <w:num w:numId="51">
    <w:abstractNumId w:val="91"/>
  </w:num>
  <w:num w:numId="52">
    <w:abstractNumId w:val="61"/>
  </w:num>
  <w:num w:numId="53">
    <w:abstractNumId w:val="95"/>
  </w:num>
  <w:num w:numId="54">
    <w:abstractNumId w:val="81"/>
  </w:num>
  <w:num w:numId="55">
    <w:abstractNumId w:val="18"/>
  </w:num>
  <w:num w:numId="56">
    <w:abstractNumId w:val="132"/>
  </w:num>
  <w:num w:numId="57">
    <w:abstractNumId w:val="127"/>
  </w:num>
  <w:num w:numId="58">
    <w:abstractNumId w:val="70"/>
  </w:num>
  <w:num w:numId="59">
    <w:abstractNumId w:val="56"/>
  </w:num>
  <w:num w:numId="60">
    <w:abstractNumId w:val="10"/>
  </w:num>
  <w:num w:numId="61">
    <w:abstractNumId w:val="41"/>
  </w:num>
  <w:num w:numId="62">
    <w:abstractNumId w:val="112"/>
  </w:num>
  <w:num w:numId="63">
    <w:abstractNumId w:val="140"/>
  </w:num>
  <w:num w:numId="64">
    <w:abstractNumId w:val="21"/>
  </w:num>
  <w:num w:numId="65">
    <w:abstractNumId w:val="109"/>
  </w:num>
  <w:num w:numId="66">
    <w:abstractNumId w:val="54"/>
  </w:num>
  <w:num w:numId="67">
    <w:abstractNumId w:val="83"/>
  </w:num>
  <w:num w:numId="68">
    <w:abstractNumId w:val="35"/>
  </w:num>
  <w:num w:numId="69">
    <w:abstractNumId w:val="7"/>
  </w:num>
  <w:num w:numId="70">
    <w:abstractNumId w:val="96"/>
  </w:num>
  <w:num w:numId="71">
    <w:abstractNumId w:val="36"/>
  </w:num>
  <w:num w:numId="72">
    <w:abstractNumId w:val="110"/>
  </w:num>
  <w:num w:numId="73">
    <w:abstractNumId w:val="32"/>
  </w:num>
  <w:num w:numId="74">
    <w:abstractNumId w:val="43"/>
  </w:num>
  <w:num w:numId="75">
    <w:abstractNumId w:val="87"/>
  </w:num>
  <w:num w:numId="76">
    <w:abstractNumId w:val="126"/>
  </w:num>
  <w:num w:numId="77">
    <w:abstractNumId w:val="105"/>
  </w:num>
  <w:num w:numId="78">
    <w:abstractNumId w:val="145"/>
  </w:num>
  <w:num w:numId="79">
    <w:abstractNumId w:val="79"/>
  </w:num>
  <w:num w:numId="80">
    <w:abstractNumId w:val="92"/>
  </w:num>
  <w:num w:numId="81">
    <w:abstractNumId w:val="5"/>
  </w:num>
  <w:num w:numId="82">
    <w:abstractNumId w:val="80"/>
  </w:num>
  <w:num w:numId="83">
    <w:abstractNumId w:val="98"/>
  </w:num>
  <w:num w:numId="84">
    <w:abstractNumId w:val="64"/>
  </w:num>
  <w:num w:numId="85">
    <w:abstractNumId w:val="53"/>
  </w:num>
  <w:num w:numId="86">
    <w:abstractNumId w:val="0"/>
  </w:num>
  <w:num w:numId="87">
    <w:abstractNumId w:val="52"/>
  </w:num>
  <w:num w:numId="88">
    <w:abstractNumId w:val="128"/>
  </w:num>
  <w:num w:numId="89">
    <w:abstractNumId w:val="150"/>
  </w:num>
  <w:num w:numId="90">
    <w:abstractNumId w:val="58"/>
  </w:num>
  <w:num w:numId="91">
    <w:abstractNumId w:val="39"/>
  </w:num>
  <w:num w:numId="92">
    <w:abstractNumId w:val="51"/>
  </w:num>
  <w:num w:numId="93">
    <w:abstractNumId w:val="8"/>
  </w:num>
  <w:num w:numId="94">
    <w:abstractNumId w:val="76"/>
  </w:num>
  <w:num w:numId="95">
    <w:abstractNumId w:val="115"/>
  </w:num>
  <w:num w:numId="96">
    <w:abstractNumId w:val="82"/>
  </w:num>
  <w:num w:numId="97">
    <w:abstractNumId w:val="116"/>
  </w:num>
  <w:num w:numId="98">
    <w:abstractNumId w:val="111"/>
  </w:num>
  <w:num w:numId="99">
    <w:abstractNumId w:val="44"/>
  </w:num>
  <w:num w:numId="100">
    <w:abstractNumId w:val="4"/>
  </w:num>
  <w:num w:numId="101">
    <w:abstractNumId w:val="31"/>
  </w:num>
  <w:num w:numId="102">
    <w:abstractNumId w:val="38"/>
  </w:num>
  <w:num w:numId="103">
    <w:abstractNumId w:val="77"/>
  </w:num>
  <w:num w:numId="104">
    <w:abstractNumId w:val="84"/>
  </w:num>
  <w:num w:numId="105">
    <w:abstractNumId w:val="69"/>
  </w:num>
  <w:num w:numId="106">
    <w:abstractNumId w:val="85"/>
  </w:num>
  <w:num w:numId="107">
    <w:abstractNumId w:val="93"/>
  </w:num>
  <w:num w:numId="108">
    <w:abstractNumId w:val="137"/>
  </w:num>
  <w:num w:numId="109">
    <w:abstractNumId w:val="29"/>
  </w:num>
  <w:num w:numId="110">
    <w:abstractNumId w:val="113"/>
  </w:num>
  <w:num w:numId="111">
    <w:abstractNumId w:val="146"/>
  </w:num>
  <w:num w:numId="112">
    <w:abstractNumId w:val="143"/>
  </w:num>
  <w:num w:numId="113">
    <w:abstractNumId w:val="45"/>
  </w:num>
  <w:num w:numId="114">
    <w:abstractNumId w:val="138"/>
  </w:num>
  <w:num w:numId="115">
    <w:abstractNumId w:val="72"/>
  </w:num>
  <w:num w:numId="116">
    <w:abstractNumId w:val="65"/>
  </w:num>
  <w:num w:numId="117">
    <w:abstractNumId w:val="117"/>
  </w:num>
  <w:num w:numId="118">
    <w:abstractNumId w:val="136"/>
  </w:num>
  <w:num w:numId="119">
    <w:abstractNumId w:val="3"/>
  </w:num>
  <w:num w:numId="120">
    <w:abstractNumId w:val="57"/>
  </w:num>
  <w:num w:numId="121">
    <w:abstractNumId w:val="141"/>
  </w:num>
  <w:num w:numId="122">
    <w:abstractNumId w:val="106"/>
  </w:num>
  <w:num w:numId="123">
    <w:abstractNumId w:val="100"/>
  </w:num>
  <w:num w:numId="124">
    <w:abstractNumId w:val="30"/>
  </w:num>
  <w:num w:numId="125">
    <w:abstractNumId w:val="94"/>
  </w:num>
  <w:num w:numId="126">
    <w:abstractNumId w:val="22"/>
  </w:num>
  <w:num w:numId="127">
    <w:abstractNumId w:val="55"/>
  </w:num>
  <w:num w:numId="128">
    <w:abstractNumId w:val="129"/>
  </w:num>
  <w:num w:numId="129">
    <w:abstractNumId w:val="107"/>
  </w:num>
  <w:num w:numId="130">
    <w:abstractNumId w:val="123"/>
  </w:num>
  <w:num w:numId="131">
    <w:abstractNumId w:val="12"/>
  </w:num>
  <w:num w:numId="132">
    <w:abstractNumId w:val="25"/>
  </w:num>
  <w:num w:numId="133">
    <w:abstractNumId w:val="11"/>
  </w:num>
  <w:num w:numId="134">
    <w:abstractNumId w:val="48"/>
  </w:num>
  <w:num w:numId="135">
    <w:abstractNumId w:val="73"/>
  </w:num>
  <w:num w:numId="136">
    <w:abstractNumId w:val="75"/>
  </w:num>
  <w:num w:numId="137">
    <w:abstractNumId w:val="118"/>
  </w:num>
  <w:num w:numId="138">
    <w:abstractNumId w:val="1"/>
  </w:num>
  <w:num w:numId="139">
    <w:abstractNumId w:val="135"/>
  </w:num>
  <w:num w:numId="140">
    <w:abstractNumId w:val="17"/>
  </w:num>
  <w:num w:numId="141">
    <w:abstractNumId w:val="90"/>
  </w:num>
  <w:num w:numId="142">
    <w:abstractNumId w:val="122"/>
  </w:num>
  <w:num w:numId="143">
    <w:abstractNumId w:val="125"/>
  </w:num>
  <w:num w:numId="144">
    <w:abstractNumId w:val="67"/>
  </w:num>
  <w:num w:numId="145">
    <w:abstractNumId w:val="108"/>
  </w:num>
  <w:num w:numId="146">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abstractNumId w:val="28"/>
  </w:num>
  <w:num w:numId="149">
    <w:abstractNumId w:val="102"/>
  </w:num>
  <w:num w:numId="150">
    <w:abstractNumId w:val="103"/>
  </w:num>
  <w:num w:numId="151">
    <w:abstractNumId w:val="15"/>
  </w:num>
  <w:num w:numId="152">
    <w:abstractNumId w:val="9"/>
  </w:num>
  <w:num w:numId="153">
    <w:abstractNumId w:val="63"/>
  </w:num>
  <w:num w:numId="154">
    <w:abstractNumId w:val="16"/>
  </w:num>
  <w:numIdMacAtCleanup w:val="1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EB0"/>
    <w:rsid w:val="0008779E"/>
    <w:rsid w:val="000A7EB0"/>
    <w:rsid w:val="00103A7A"/>
    <w:rsid w:val="00177E37"/>
    <w:rsid w:val="001A6971"/>
    <w:rsid w:val="00220BBA"/>
    <w:rsid w:val="002A0CD9"/>
    <w:rsid w:val="002D5544"/>
    <w:rsid w:val="00306A17"/>
    <w:rsid w:val="00315868"/>
    <w:rsid w:val="00387FC1"/>
    <w:rsid w:val="003D3CBC"/>
    <w:rsid w:val="00400688"/>
    <w:rsid w:val="00417872"/>
    <w:rsid w:val="004A68A9"/>
    <w:rsid w:val="004E2E98"/>
    <w:rsid w:val="004E3524"/>
    <w:rsid w:val="005020EE"/>
    <w:rsid w:val="00547DC8"/>
    <w:rsid w:val="005539EA"/>
    <w:rsid w:val="00556FD8"/>
    <w:rsid w:val="00560BF4"/>
    <w:rsid w:val="00574396"/>
    <w:rsid w:val="005E092C"/>
    <w:rsid w:val="00836F24"/>
    <w:rsid w:val="00847B8A"/>
    <w:rsid w:val="008846AE"/>
    <w:rsid w:val="009077B9"/>
    <w:rsid w:val="009F4E7B"/>
    <w:rsid w:val="00A91AAF"/>
    <w:rsid w:val="00A928D2"/>
    <w:rsid w:val="00B73DDF"/>
    <w:rsid w:val="00B77810"/>
    <w:rsid w:val="00B91DF1"/>
    <w:rsid w:val="00B977B9"/>
    <w:rsid w:val="00C40071"/>
    <w:rsid w:val="00C46743"/>
    <w:rsid w:val="00D22004"/>
    <w:rsid w:val="00D42451"/>
    <w:rsid w:val="00DD7A98"/>
    <w:rsid w:val="00E02839"/>
    <w:rsid w:val="00E45612"/>
    <w:rsid w:val="00E51546"/>
    <w:rsid w:val="00E62A9E"/>
    <w:rsid w:val="00E844CC"/>
    <w:rsid w:val="00EA6DB8"/>
    <w:rsid w:val="00F559E7"/>
    <w:rsid w:val="00F90A82"/>
    <w:rsid w:val="00FF02B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6CCAC3"/>
  <w15:chartTrackingRefBased/>
  <w15:docId w15:val="{01C2AA3D-8592-41EC-AA35-88FB562329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rsid w:val="000A7EB0"/>
    <w:pPr>
      <w:pBdr>
        <w:top w:val="nil"/>
        <w:left w:val="nil"/>
        <w:bottom w:val="nil"/>
        <w:right w:val="nil"/>
        <w:between w:val="nil"/>
        <w:bar w:val="nil"/>
      </w:pBdr>
      <w:spacing w:after="0" w:line="240" w:lineRule="auto"/>
    </w:pPr>
    <w:rPr>
      <w:rFonts w:ascii="PT Serif" w:eastAsia="Arial Unicode MS" w:hAnsi="PT Serif" w:cs="Arial Unicode MS"/>
      <w:color w:val="000000"/>
      <w:sz w:val="16"/>
      <w:szCs w:val="16"/>
      <w:u w:color="000000"/>
      <w:bdr w:val="nil"/>
      <w:lang w:eastAsia="sk-SK"/>
    </w:rPr>
  </w:style>
  <w:style w:type="paragraph" w:styleId="Nadpis1">
    <w:name w:val="heading 1"/>
    <w:next w:val="Normlny"/>
    <w:link w:val="Nadpis1Char"/>
    <w:uiPriority w:val="9"/>
    <w:qFormat/>
    <w:rsid w:val="000A7EB0"/>
    <w:pPr>
      <w:keepNext/>
      <w:keepLines/>
      <w:pBdr>
        <w:top w:val="nil"/>
        <w:left w:val="nil"/>
        <w:bottom w:val="nil"/>
        <w:right w:val="nil"/>
        <w:between w:val="nil"/>
        <w:bar w:val="nil"/>
      </w:pBdr>
      <w:spacing w:before="120" w:after="0" w:line="240" w:lineRule="auto"/>
      <w:jc w:val="center"/>
      <w:outlineLvl w:val="0"/>
    </w:pPr>
    <w:rPr>
      <w:rFonts w:ascii="Proba Pro" w:eastAsia="Proba Pro" w:hAnsi="Proba Pro" w:cs="Proba Pro"/>
      <w:color w:val="000000"/>
      <w:spacing w:val="30"/>
      <w:sz w:val="24"/>
      <w:szCs w:val="24"/>
      <w:u w:color="000000"/>
      <w:bdr w:val="nil"/>
      <w:lang w:eastAsia="sk-SK"/>
    </w:rPr>
  </w:style>
  <w:style w:type="paragraph" w:styleId="Nadpis2">
    <w:name w:val="heading 2"/>
    <w:basedOn w:val="Normlny"/>
    <w:next w:val="Normlny"/>
    <w:link w:val="Nadpis2Char"/>
    <w:uiPriority w:val="9"/>
    <w:unhideWhenUsed/>
    <w:qFormat/>
    <w:rsid w:val="000A7EB0"/>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dpis3">
    <w:name w:val="heading 3"/>
    <w:next w:val="Normlny"/>
    <w:link w:val="Nadpis3Char"/>
    <w:uiPriority w:val="9"/>
    <w:qFormat/>
    <w:rsid w:val="000A7EB0"/>
    <w:pPr>
      <w:keepNext/>
      <w:keepLines/>
      <w:pBdr>
        <w:top w:val="nil"/>
        <w:left w:val="nil"/>
        <w:bottom w:val="nil"/>
        <w:right w:val="nil"/>
        <w:between w:val="nil"/>
        <w:bar w:val="nil"/>
      </w:pBdr>
      <w:spacing w:after="0" w:line="240" w:lineRule="auto"/>
      <w:outlineLvl w:val="2"/>
    </w:pPr>
    <w:rPr>
      <w:rFonts w:ascii="Proba Pro" w:eastAsia="Proba Pro" w:hAnsi="Proba Pro" w:cs="Proba Pro"/>
      <w:color w:val="000000"/>
      <w:sz w:val="20"/>
      <w:szCs w:val="20"/>
      <w:u w:color="000000"/>
      <w:bdr w:val="nil"/>
      <w:lang w:eastAsia="sk-SK"/>
    </w:rPr>
  </w:style>
  <w:style w:type="paragraph" w:styleId="Nadpis4">
    <w:name w:val="heading 4"/>
    <w:next w:val="Normlny"/>
    <w:link w:val="Nadpis4Char"/>
    <w:uiPriority w:val="9"/>
    <w:qFormat/>
    <w:rsid w:val="000A7EB0"/>
    <w:pPr>
      <w:keepNext/>
      <w:keepLines/>
      <w:pBdr>
        <w:top w:val="nil"/>
        <w:left w:val="nil"/>
        <w:bottom w:val="nil"/>
        <w:right w:val="nil"/>
        <w:between w:val="nil"/>
        <w:bar w:val="nil"/>
      </w:pBdr>
      <w:spacing w:after="0" w:line="240" w:lineRule="auto"/>
      <w:outlineLvl w:val="3"/>
    </w:pPr>
    <w:rPr>
      <w:rFonts w:ascii="Proba Pro" w:eastAsia="Proba Pro" w:hAnsi="Proba Pro" w:cs="Proba Pro"/>
      <w:color w:val="000000"/>
      <w:sz w:val="20"/>
      <w:szCs w:val="20"/>
      <w:u w:color="000000"/>
      <w:bdr w:val="nil"/>
      <w:lang w:eastAsia="sk-SK"/>
    </w:rPr>
  </w:style>
  <w:style w:type="paragraph" w:styleId="Nadpis5">
    <w:name w:val="heading 5"/>
    <w:basedOn w:val="Normlny"/>
    <w:next w:val="Normlny"/>
    <w:link w:val="Nadpis5Char"/>
    <w:uiPriority w:val="9"/>
    <w:unhideWhenUsed/>
    <w:qFormat/>
    <w:rsid w:val="000A7EB0"/>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0"/>
      <w:ind w:left="1008" w:hanging="1008"/>
      <w:outlineLvl w:val="4"/>
    </w:pPr>
    <w:rPr>
      <w:rFonts w:asciiTheme="majorHAnsi" w:eastAsiaTheme="majorEastAsia" w:hAnsiTheme="majorHAnsi" w:cstheme="majorBidi"/>
      <w:color w:val="2F5496" w:themeColor="accent1" w:themeShade="BF"/>
      <w:szCs w:val="22"/>
      <w:bdr w:val="none" w:sz="0" w:space="0" w:color="auto"/>
      <w:lang w:eastAsia="en-US"/>
    </w:rPr>
  </w:style>
  <w:style w:type="paragraph" w:styleId="Nadpis6">
    <w:name w:val="heading 6"/>
    <w:basedOn w:val="Normlny"/>
    <w:next w:val="Normlny"/>
    <w:link w:val="Nadpis6Char"/>
    <w:uiPriority w:val="9"/>
    <w:unhideWhenUsed/>
    <w:qFormat/>
    <w:rsid w:val="000A7EB0"/>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0"/>
      <w:ind w:left="1152" w:hanging="1152"/>
      <w:outlineLvl w:val="5"/>
    </w:pPr>
    <w:rPr>
      <w:rFonts w:asciiTheme="majorHAnsi" w:eastAsiaTheme="majorEastAsia" w:hAnsiTheme="majorHAnsi" w:cstheme="majorBidi"/>
      <w:color w:val="1F3763" w:themeColor="accent1" w:themeShade="7F"/>
      <w:szCs w:val="22"/>
      <w:bdr w:val="none" w:sz="0" w:space="0" w:color="auto"/>
      <w:lang w:eastAsia="en-US"/>
    </w:rPr>
  </w:style>
  <w:style w:type="paragraph" w:styleId="Nadpis7">
    <w:name w:val="heading 7"/>
    <w:basedOn w:val="Normlny"/>
    <w:next w:val="Normlny"/>
    <w:link w:val="Nadpis7Char"/>
    <w:uiPriority w:val="9"/>
    <w:semiHidden/>
    <w:unhideWhenUsed/>
    <w:qFormat/>
    <w:rsid w:val="000A7EB0"/>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0"/>
      <w:ind w:left="1296" w:hanging="1296"/>
      <w:outlineLvl w:val="6"/>
    </w:pPr>
    <w:rPr>
      <w:rFonts w:asciiTheme="majorHAnsi" w:eastAsiaTheme="majorEastAsia" w:hAnsiTheme="majorHAnsi" w:cstheme="majorBidi"/>
      <w:i/>
      <w:iCs/>
      <w:color w:val="1F3763" w:themeColor="accent1" w:themeShade="7F"/>
      <w:szCs w:val="22"/>
      <w:bdr w:val="none" w:sz="0" w:space="0" w:color="auto"/>
      <w:lang w:eastAsia="en-US"/>
    </w:rPr>
  </w:style>
  <w:style w:type="paragraph" w:styleId="Nadpis8">
    <w:name w:val="heading 8"/>
    <w:basedOn w:val="Normlny"/>
    <w:next w:val="Normlny"/>
    <w:link w:val="Nadpis8Char"/>
    <w:uiPriority w:val="9"/>
    <w:semiHidden/>
    <w:unhideWhenUsed/>
    <w:qFormat/>
    <w:rsid w:val="000A7EB0"/>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0"/>
      <w:ind w:left="1440" w:hanging="1440"/>
      <w:outlineLvl w:val="7"/>
    </w:pPr>
    <w:rPr>
      <w:rFonts w:asciiTheme="majorHAnsi" w:eastAsiaTheme="majorEastAsia" w:hAnsiTheme="majorHAnsi" w:cstheme="majorBidi"/>
      <w:color w:val="272727" w:themeColor="text1" w:themeTint="D8"/>
      <w:sz w:val="21"/>
      <w:szCs w:val="21"/>
      <w:bdr w:val="none" w:sz="0" w:space="0" w:color="auto"/>
      <w:lang w:eastAsia="en-US"/>
    </w:rPr>
  </w:style>
  <w:style w:type="paragraph" w:styleId="Nadpis9">
    <w:name w:val="heading 9"/>
    <w:basedOn w:val="Normlny"/>
    <w:next w:val="Normlny"/>
    <w:link w:val="Nadpis9Char"/>
    <w:uiPriority w:val="9"/>
    <w:semiHidden/>
    <w:unhideWhenUsed/>
    <w:qFormat/>
    <w:rsid w:val="000A7EB0"/>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0"/>
      <w:ind w:left="1584" w:hanging="1584"/>
      <w:outlineLvl w:val="8"/>
    </w:pPr>
    <w:rPr>
      <w:rFonts w:asciiTheme="majorHAnsi" w:eastAsiaTheme="majorEastAsia" w:hAnsiTheme="majorHAnsi" w:cstheme="majorBidi"/>
      <w:i/>
      <w:iCs/>
      <w:color w:val="272727" w:themeColor="text1" w:themeTint="D8"/>
      <w:sz w:val="21"/>
      <w:szCs w:val="21"/>
      <w:bdr w:val="none" w:sz="0" w:space="0" w:color="auto"/>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0A7EB0"/>
    <w:rPr>
      <w:rFonts w:ascii="Proba Pro" w:eastAsia="Proba Pro" w:hAnsi="Proba Pro" w:cs="Proba Pro"/>
      <w:color w:val="000000"/>
      <w:spacing w:val="30"/>
      <w:sz w:val="24"/>
      <w:szCs w:val="24"/>
      <w:u w:color="000000"/>
      <w:bdr w:val="nil"/>
      <w:lang w:eastAsia="sk-SK"/>
    </w:rPr>
  </w:style>
  <w:style w:type="character" w:customStyle="1" w:styleId="Nadpis2Char">
    <w:name w:val="Nadpis 2 Char"/>
    <w:basedOn w:val="Predvolenpsmoodseku"/>
    <w:link w:val="Nadpis2"/>
    <w:uiPriority w:val="9"/>
    <w:rsid w:val="000A7EB0"/>
    <w:rPr>
      <w:rFonts w:asciiTheme="majorHAnsi" w:eastAsiaTheme="majorEastAsia" w:hAnsiTheme="majorHAnsi" w:cstheme="majorBidi"/>
      <w:color w:val="2F5496" w:themeColor="accent1" w:themeShade="BF"/>
      <w:sz w:val="26"/>
      <w:szCs w:val="26"/>
      <w:u w:color="000000"/>
      <w:bdr w:val="nil"/>
      <w:lang w:eastAsia="sk-SK"/>
    </w:rPr>
  </w:style>
  <w:style w:type="character" w:customStyle="1" w:styleId="Nadpis3Char">
    <w:name w:val="Nadpis 3 Char"/>
    <w:basedOn w:val="Predvolenpsmoodseku"/>
    <w:link w:val="Nadpis3"/>
    <w:uiPriority w:val="9"/>
    <w:rsid w:val="000A7EB0"/>
    <w:rPr>
      <w:rFonts w:ascii="Proba Pro" w:eastAsia="Proba Pro" w:hAnsi="Proba Pro" w:cs="Proba Pro"/>
      <w:color w:val="000000"/>
      <w:sz w:val="20"/>
      <w:szCs w:val="20"/>
      <w:u w:color="000000"/>
      <w:bdr w:val="nil"/>
      <w:lang w:eastAsia="sk-SK"/>
    </w:rPr>
  </w:style>
  <w:style w:type="character" w:customStyle="1" w:styleId="Nadpis4Char">
    <w:name w:val="Nadpis 4 Char"/>
    <w:basedOn w:val="Predvolenpsmoodseku"/>
    <w:link w:val="Nadpis4"/>
    <w:uiPriority w:val="9"/>
    <w:rsid w:val="000A7EB0"/>
    <w:rPr>
      <w:rFonts w:ascii="Proba Pro" w:eastAsia="Proba Pro" w:hAnsi="Proba Pro" w:cs="Proba Pro"/>
      <w:color w:val="000000"/>
      <w:sz w:val="20"/>
      <w:szCs w:val="20"/>
      <w:u w:color="000000"/>
      <w:bdr w:val="nil"/>
      <w:lang w:eastAsia="sk-SK"/>
    </w:rPr>
  </w:style>
  <w:style w:type="character" w:customStyle="1" w:styleId="Nadpis5Char">
    <w:name w:val="Nadpis 5 Char"/>
    <w:basedOn w:val="Predvolenpsmoodseku"/>
    <w:link w:val="Nadpis5"/>
    <w:uiPriority w:val="9"/>
    <w:rsid w:val="000A7EB0"/>
    <w:rPr>
      <w:rFonts w:asciiTheme="majorHAnsi" w:eastAsiaTheme="majorEastAsia" w:hAnsiTheme="majorHAnsi" w:cstheme="majorBidi"/>
      <w:color w:val="2F5496" w:themeColor="accent1" w:themeShade="BF"/>
      <w:sz w:val="16"/>
      <w:u w:color="000000"/>
    </w:rPr>
  </w:style>
  <w:style w:type="character" w:customStyle="1" w:styleId="Nadpis6Char">
    <w:name w:val="Nadpis 6 Char"/>
    <w:basedOn w:val="Predvolenpsmoodseku"/>
    <w:link w:val="Nadpis6"/>
    <w:uiPriority w:val="9"/>
    <w:rsid w:val="000A7EB0"/>
    <w:rPr>
      <w:rFonts w:asciiTheme="majorHAnsi" w:eastAsiaTheme="majorEastAsia" w:hAnsiTheme="majorHAnsi" w:cstheme="majorBidi"/>
      <w:color w:val="1F3763" w:themeColor="accent1" w:themeShade="7F"/>
      <w:sz w:val="16"/>
      <w:u w:color="000000"/>
    </w:rPr>
  </w:style>
  <w:style w:type="character" w:customStyle="1" w:styleId="Nadpis7Char">
    <w:name w:val="Nadpis 7 Char"/>
    <w:basedOn w:val="Predvolenpsmoodseku"/>
    <w:link w:val="Nadpis7"/>
    <w:uiPriority w:val="9"/>
    <w:semiHidden/>
    <w:rsid w:val="000A7EB0"/>
    <w:rPr>
      <w:rFonts w:asciiTheme="majorHAnsi" w:eastAsiaTheme="majorEastAsia" w:hAnsiTheme="majorHAnsi" w:cstheme="majorBidi"/>
      <w:i/>
      <w:iCs/>
      <w:color w:val="1F3763" w:themeColor="accent1" w:themeShade="7F"/>
      <w:sz w:val="16"/>
      <w:u w:color="000000"/>
    </w:rPr>
  </w:style>
  <w:style w:type="character" w:customStyle="1" w:styleId="Nadpis8Char">
    <w:name w:val="Nadpis 8 Char"/>
    <w:basedOn w:val="Predvolenpsmoodseku"/>
    <w:link w:val="Nadpis8"/>
    <w:uiPriority w:val="9"/>
    <w:semiHidden/>
    <w:rsid w:val="000A7EB0"/>
    <w:rPr>
      <w:rFonts w:asciiTheme="majorHAnsi" w:eastAsiaTheme="majorEastAsia" w:hAnsiTheme="majorHAnsi" w:cstheme="majorBidi"/>
      <w:color w:val="272727" w:themeColor="text1" w:themeTint="D8"/>
      <w:sz w:val="21"/>
      <w:szCs w:val="21"/>
      <w:u w:color="000000"/>
    </w:rPr>
  </w:style>
  <w:style w:type="character" w:customStyle="1" w:styleId="Nadpis9Char">
    <w:name w:val="Nadpis 9 Char"/>
    <w:basedOn w:val="Predvolenpsmoodseku"/>
    <w:link w:val="Nadpis9"/>
    <w:uiPriority w:val="9"/>
    <w:semiHidden/>
    <w:rsid w:val="000A7EB0"/>
    <w:rPr>
      <w:rFonts w:asciiTheme="majorHAnsi" w:eastAsiaTheme="majorEastAsia" w:hAnsiTheme="majorHAnsi" w:cstheme="majorBidi"/>
      <w:i/>
      <w:iCs/>
      <w:color w:val="272727" w:themeColor="text1" w:themeTint="D8"/>
      <w:sz w:val="21"/>
      <w:szCs w:val="21"/>
      <w:u w:color="000000"/>
    </w:rPr>
  </w:style>
  <w:style w:type="character" w:styleId="Hypertextovprepojenie">
    <w:name w:val="Hyperlink"/>
    <w:uiPriority w:val="99"/>
    <w:rsid w:val="000A7EB0"/>
    <w:rPr>
      <w:u w:val="single"/>
    </w:rPr>
  </w:style>
  <w:style w:type="table" w:customStyle="1" w:styleId="TableNormal">
    <w:name w:val="Table Normal"/>
    <w:rsid w:val="000A7EB0"/>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sk-SK"/>
    </w:rPr>
    <w:tblPr>
      <w:tblInd w:w="0" w:type="dxa"/>
      <w:tblCellMar>
        <w:top w:w="0" w:type="dxa"/>
        <w:left w:w="0" w:type="dxa"/>
        <w:bottom w:w="0" w:type="dxa"/>
        <w:right w:w="0" w:type="dxa"/>
      </w:tblCellMar>
    </w:tblPr>
  </w:style>
  <w:style w:type="paragraph" w:customStyle="1" w:styleId="Hlavikaapta">
    <w:name w:val="Hlavička a päta"/>
    <w:rsid w:val="000A7EB0"/>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sk-SK"/>
    </w:rPr>
  </w:style>
  <w:style w:type="character" w:customStyle="1" w:styleId="spelle">
    <w:name w:val="spelle"/>
    <w:rsid w:val="000A7EB0"/>
  </w:style>
  <w:style w:type="paragraph" w:styleId="Pta">
    <w:name w:val="footer"/>
    <w:link w:val="PtaChar"/>
    <w:rsid w:val="000A7EB0"/>
    <w:pPr>
      <w:pBdr>
        <w:top w:val="nil"/>
        <w:left w:val="nil"/>
        <w:bottom w:val="nil"/>
        <w:right w:val="nil"/>
        <w:between w:val="nil"/>
        <w:bar w:val="nil"/>
      </w:pBdr>
      <w:tabs>
        <w:tab w:val="center" w:pos="4536"/>
        <w:tab w:val="right" w:pos="9072"/>
      </w:tabs>
      <w:spacing w:after="0" w:line="240" w:lineRule="auto"/>
    </w:pPr>
    <w:rPr>
      <w:rFonts w:ascii="PT Serif" w:eastAsia="PT Serif" w:hAnsi="PT Serif" w:cs="PT Serif"/>
      <w:color w:val="000000"/>
      <w:sz w:val="16"/>
      <w:szCs w:val="16"/>
      <w:u w:color="000000"/>
      <w:bdr w:val="nil"/>
      <w:lang w:eastAsia="sk-SK"/>
    </w:rPr>
  </w:style>
  <w:style w:type="character" w:customStyle="1" w:styleId="PtaChar">
    <w:name w:val="Päta Char"/>
    <w:basedOn w:val="Predvolenpsmoodseku"/>
    <w:link w:val="Pta"/>
    <w:rsid w:val="000A7EB0"/>
    <w:rPr>
      <w:rFonts w:ascii="PT Serif" w:eastAsia="PT Serif" w:hAnsi="PT Serif" w:cs="PT Serif"/>
      <w:color w:val="000000"/>
      <w:sz w:val="16"/>
      <w:szCs w:val="16"/>
      <w:u w:color="000000"/>
      <w:bdr w:val="nil"/>
      <w:lang w:eastAsia="sk-SK"/>
    </w:rPr>
  </w:style>
  <w:style w:type="paragraph" w:styleId="Obsah1">
    <w:name w:val="toc 1"/>
    <w:uiPriority w:val="39"/>
    <w:rsid w:val="000A7EB0"/>
    <w:pPr>
      <w:pBdr>
        <w:top w:val="nil"/>
        <w:left w:val="nil"/>
        <w:bottom w:val="nil"/>
        <w:right w:val="nil"/>
        <w:between w:val="nil"/>
        <w:bar w:val="nil"/>
      </w:pBdr>
      <w:tabs>
        <w:tab w:val="left" w:pos="1120"/>
        <w:tab w:val="right" w:pos="8923"/>
      </w:tabs>
      <w:spacing w:before="120" w:after="0" w:line="240" w:lineRule="auto"/>
    </w:pPr>
    <w:rPr>
      <w:rFonts w:ascii="Proba Pro" w:eastAsia="Proba Pro" w:hAnsi="Proba Pro" w:cs="Proba Pro"/>
      <w:b/>
      <w:bCs/>
      <w:color w:val="008998"/>
      <w:sz w:val="20"/>
      <w:szCs w:val="20"/>
      <w:u w:color="008998"/>
      <w:bdr w:val="nil"/>
      <w:lang w:eastAsia="sk-SK"/>
    </w:rPr>
  </w:style>
  <w:style w:type="paragraph" w:styleId="Obsah2">
    <w:name w:val="toc 2"/>
    <w:uiPriority w:val="39"/>
    <w:rsid w:val="000A7EB0"/>
    <w:pPr>
      <w:pBdr>
        <w:top w:val="nil"/>
        <w:left w:val="nil"/>
        <w:bottom w:val="nil"/>
        <w:right w:val="nil"/>
        <w:between w:val="nil"/>
        <w:bar w:val="nil"/>
      </w:pBdr>
      <w:tabs>
        <w:tab w:val="left" w:pos="1120"/>
        <w:tab w:val="right" w:pos="8923"/>
      </w:tabs>
      <w:spacing w:after="0" w:line="240" w:lineRule="auto"/>
      <w:ind w:left="160"/>
    </w:pPr>
    <w:rPr>
      <w:rFonts w:ascii="Calibri" w:eastAsia="Calibri" w:hAnsi="Calibri" w:cs="Calibri"/>
      <w:i/>
      <w:iCs/>
      <w:color w:val="000000"/>
      <w:u w:color="000000"/>
      <w:bdr w:val="nil"/>
      <w:lang w:eastAsia="sk-SK"/>
    </w:rPr>
  </w:style>
  <w:style w:type="paragraph" w:styleId="Obsah3">
    <w:name w:val="toc 3"/>
    <w:uiPriority w:val="39"/>
    <w:rsid w:val="000A7EB0"/>
    <w:pPr>
      <w:pBdr>
        <w:top w:val="nil"/>
        <w:left w:val="nil"/>
        <w:bottom w:val="nil"/>
        <w:right w:val="nil"/>
        <w:between w:val="nil"/>
        <w:bar w:val="nil"/>
      </w:pBdr>
      <w:tabs>
        <w:tab w:val="left" w:pos="1120"/>
        <w:tab w:val="right" w:pos="8923"/>
      </w:tabs>
      <w:spacing w:after="0" w:line="276" w:lineRule="auto"/>
    </w:pPr>
    <w:rPr>
      <w:rFonts w:ascii="Proba Pro" w:eastAsia="Proba Pro" w:hAnsi="Proba Pro" w:cs="Proba Pro"/>
      <w:color w:val="000000"/>
      <w:u w:color="000000"/>
      <w:bdr w:val="nil"/>
      <w:lang w:eastAsia="sk-SK"/>
    </w:rPr>
  </w:style>
  <w:style w:type="paragraph" w:styleId="Obsah4">
    <w:name w:val="toc 4"/>
    <w:uiPriority w:val="39"/>
    <w:rsid w:val="000A7EB0"/>
    <w:pPr>
      <w:pBdr>
        <w:top w:val="nil"/>
        <w:left w:val="nil"/>
        <w:bottom w:val="nil"/>
        <w:right w:val="nil"/>
        <w:between w:val="nil"/>
        <w:bar w:val="nil"/>
      </w:pBdr>
      <w:tabs>
        <w:tab w:val="left" w:pos="480"/>
        <w:tab w:val="right" w:pos="8913"/>
      </w:tabs>
      <w:spacing w:after="0" w:line="276" w:lineRule="auto"/>
    </w:pPr>
    <w:rPr>
      <w:rFonts w:ascii="Proba Pro" w:eastAsia="Proba Pro" w:hAnsi="Proba Pro" w:cs="Proba Pro"/>
      <w:color w:val="000000"/>
      <w:u w:color="000000"/>
      <w:bdr w:val="nil"/>
      <w:lang w:eastAsia="sk-SK"/>
    </w:rPr>
  </w:style>
  <w:style w:type="paragraph" w:customStyle="1" w:styleId="SAP0">
    <w:name w:val="SAŽP 0"/>
    <w:link w:val="SAP0Char"/>
    <w:rsid w:val="000A7EB0"/>
    <w:pPr>
      <w:widowControl w:val="0"/>
      <w:pBdr>
        <w:top w:val="nil"/>
        <w:left w:val="nil"/>
        <w:bottom w:val="nil"/>
        <w:right w:val="nil"/>
        <w:between w:val="nil"/>
        <w:bar w:val="nil"/>
      </w:pBdr>
      <w:spacing w:before="360" w:after="360" w:line="240" w:lineRule="auto"/>
      <w:jc w:val="center"/>
      <w:outlineLvl w:val="0"/>
    </w:pPr>
    <w:rPr>
      <w:rFonts w:ascii="Proba Pro" w:eastAsia="Proba Pro" w:hAnsi="Proba Pro" w:cs="Proba Pro"/>
      <w:color w:val="000000"/>
      <w:spacing w:val="30"/>
      <w:sz w:val="24"/>
      <w:szCs w:val="24"/>
      <w:u w:color="000000"/>
      <w:bdr w:val="nil"/>
      <w:lang w:eastAsia="sk-SK"/>
    </w:rPr>
  </w:style>
  <w:style w:type="paragraph" w:styleId="Obsah5">
    <w:name w:val="toc 5"/>
    <w:uiPriority w:val="39"/>
    <w:rsid w:val="000A7EB0"/>
    <w:pPr>
      <w:pBdr>
        <w:top w:val="nil"/>
        <w:left w:val="nil"/>
        <w:bottom w:val="nil"/>
        <w:right w:val="nil"/>
        <w:between w:val="nil"/>
        <w:bar w:val="nil"/>
      </w:pBdr>
      <w:tabs>
        <w:tab w:val="left" w:pos="640"/>
        <w:tab w:val="right" w:pos="8913"/>
      </w:tabs>
      <w:spacing w:after="0" w:line="240" w:lineRule="auto"/>
      <w:ind w:left="160"/>
    </w:pPr>
    <w:rPr>
      <w:rFonts w:ascii="Calibri" w:eastAsia="Calibri" w:hAnsi="Calibri" w:cs="Calibri"/>
      <w:i/>
      <w:iCs/>
      <w:color w:val="000000"/>
      <w:u w:color="000000"/>
      <w:bdr w:val="nil"/>
      <w:lang w:eastAsia="sk-SK"/>
    </w:rPr>
  </w:style>
  <w:style w:type="paragraph" w:customStyle="1" w:styleId="SAP1">
    <w:name w:val="SAŽP 1"/>
    <w:link w:val="SAP1Char"/>
    <w:qFormat/>
    <w:rsid w:val="000A7EB0"/>
    <w:pPr>
      <w:widowControl w:val="0"/>
      <w:pBdr>
        <w:top w:val="nil"/>
        <w:left w:val="nil"/>
        <w:bottom w:val="nil"/>
        <w:right w:val="nil"/>
        <w:between w:val="nil"/>
        <w:bar w:val="nil"/>
      </w:pBdr>
      <w:spacing w:before="240" w:after="240" w:line="240" w:lineRule="auto"/>
      <w:jc w:val="both"/>
      <w:outlineLvl w:val="2"/>
    </w:pPr>
    <w:rPr>
      <w:rFonts w:ascii="Proba Pro" w:eastAsia="Proba Pro" w:hAnsi="Proba Pro" w:cs="Proba Pro"/>
      <w:b/>
      <w:bCs/>
      <w:caps/>
      <w:color w:val="008998"/>
      <w:spacing w:val="30"/>
      <w:sz w:val="20"/>
      <w:szCs w:val="20"/>
      <w:u w:color="008998"/>
      <w:bdr w:val="nil"/>
      <w:lang w:val="en-US" w:eastAsia="sk-SK"/>
    </w:rPr>
  </w:style>
  <w:style w:type="paragraph" w:styleId="Obsah6">
    <w:name w:val="toc 6"/>
    <w:uiPriority w:val="39"/>
    <w:rsid w:val="000A7EB0"/>
    <w:pPr>
      <w:pBdr>
        <w:top w:val="nil"/>
        <w:left w:val="nil"/>
        <w:bottom w:val="nil"/>
        <w:right w:val="nil"/>
        <w:between w:val="nil"/>
        <w:bar w:val="nil"/>
      </w:pBdr>
      <w:tabs>
        <w:tab w:val="left" w:pos="1120"/>
        <w:tab w:val="right" w:pos="8923"/>
      </w:tabs>
      <w:spacing w:before="120" w:after="0" w:line="240" w:lineRule="auto"/>
    </w:pPr>
    <w:rPr>
      <w:rFonts w:ascii="Proba Pro" w:eastAsia="Proba Pro" w:hAnsi="Proba Pro" w:cs="Proba Pro"/>
      <w:b/>
      <w:bCs/>
      <w:color w:val="008998"/>
      <w:sz w:val="20"/>
      <w:szCs w:val="20"/>
      <w:u w:color="008998"/>
      <w:bdr w:val="nil"/>
      <w:lang w:eastAsia="sk-SK"/>
    </w:rPr>
  </w:style>
  <w:style w:type="paragraph" w:customStyle="1" w:styleId="SAPHlavn">
    <w:name w:val="SAŽP Hlavný"/>
    <w:link w:val="SAPHlavnChar"/>
    <w:rsid w:val="000A7EB0"/>
    <w:pPr>
      <w:widowControl w:val="0"/>
      <w:pBdr>
        <w:top w:val="nil"/>
        <w:left w:val="nil"/>
        <w:bottom w:val="nil"/>
        <w:right w:val="nil"/>
        <w:between w:val="nil"/>
        <w:bar w:val="nil"/>
      </w:pBdr>
      <w:spacing w:after="0" w:line="240" w:lineRule="auto"/>
      <w:ind w:left="360" w:hanging="360"/>
      <w:outlineLvl w:val="0"/>
    </w:pPr>
    <w:rPr>
      <w:rFonts w:ascii="Proba Pro" w:eastAsia="Proba Pro" w:hAnsi="Proba Pro" w:cs="Proba Pro"/>
      <w:b/>
      <w:bCs/>
      <w:color w:val="000000"/>
      <w:spacing w:val="30"/>
      <w:sz w:val="28"/>
      <w:szCs w:val="28"/>
      <w:u w:color="000000"/>
      <w:bdr w:val="nil"/>
      <w:lang w:eastAsia="sk-SK"/>
    </w:rPr>
  </w:style>
  <w:style w:type="numbering" w:customStyle="1" w:styleId="Importovantl3">
    <w:name w:val="Importovaný štýl 3"/>
    <w:rsid w:val="000A7EB0"/>
    <w:pPr>
      <w:numPr>
        <w:numId w:val="1"/>
      </w:numPr>
    </w:pPr>
  </w:style>
  <w:style w:type="paragraph" w:styleId="Odsekzoznamu">
    <w:name w:val="List Paragraph"/>
    <w:aliases w:val="body,Odsek zoznamu2,Odsek zoznamu1,Bullet Number,lp1,lp11,List Paragraph11,Bullet 1,Use Case List Paragraph,Nad,Odstavec cíl se seznamem,Odstavec_muj"/>
    <w:link w:val="OdsekzoznamuChar"/>
    <w:uiPriority w:val="34"/>
    <w:qFormat/>
    <w:rsid w:val="000A7EB0"/>
    <w:pPr>
      <w:pBdr>
        <w:top w:val="nil"/>
        <w:left w:val="nil"/>
        <w:bottom w:val="nil"/>
        <w:right w:val="nil"/>
        <w:between w:val="nil"/>
        <w:bar w:val="nil"/>
      </w:pBdr>
      <w:spacing w:after="0" w:line="240" w:lineRule="auto"/>
      <w:ind w:left="720"/>
    </w:pPr>
    <w:rPr>
      <w:rFonts w:ascii="Times New Roman" w:eastAsia="Arial Unicode MS" w:hAnsi="Times New Roman" w:cs="Arial Unicode MS"/>
      <w:color w:val="000000"/>
      <w:sz w:val="20"/>
      <w:szCs w:val="20"/>
      <w:u w:color="000000"/>
      <w:bdr w:val="nil"/>
      <w:lang w:eastAsia="sk-SK"/>
    </w:rPr>
  </w:style>
  <w:style w:type="numbering" w:customStyle="1" w:styleId="Importovantl4">
    <w:name w:val="Importovaný štýl 4"/>
    <w:rsid w:val="000A7EB0"/>
    <w:pPr>
      <w:numPr>
        <w:numId w:val="3"/>
      </w:numPr>
    </w:pPr>
  </w:style>
  <w:style w:type="numbering" w:customStyle="1" w:styleId="Importovantl5">
    <w:name w:val="Importovaný štýl 5"/>
    <w:rsid w:val="000A7EB0"/>
    <w:pPr>
      <w:numPr>
        <w:numId w:val="4"/>
      </w:numPr>
    </w:pPr>
  </w:style>
  <w:style w:type="character" w:customStyle="1" w:styleId="Hyperlink0">
    <w:name w:val="Hyperlink.0"/>
    <w:basedOn w:val="spelle"/>
    <w:rsid w:val="000A7EB0"/>
    <w:rPr>
      <w:color w:val="000000"/>
      <w:u w:color="000000"/>
    </w:rPr>
  </w:style>
  <w:style w:type="paragraph" w:customStyle="1" w:styleId="ADBEENumberedlist">
    <w:name w:val="ADBEE Numbered list"/>
    <w:rsid w:val="000A7EB0"/>
    <w:pPr>
      <w:pBdr>
        <w:top w:val="nil"/>
        <w:left w:val="nil"/>
        <w:bottom w:val="nil"/>
        <w:right w:val="nil"/>
        <w:between w:val="nil"/>
        <w:bar w:val="nil"/>
      </w:pBdr>
      <w:spacing w:after="0" w:line="288" w:lineRule="auto"/>
      <w:ind w:right="380"/>
    </w:pPr>
    <w:rPr>
      <w:rFonts w:ascii="PT Serif" w:eastAsia="Arial Unicode MS" w:hAnsi="PT Serif" w:cs="Arial Unicode MS"/>
      <w:color w:val="000000"/>
      <w:sz w:val="18"/>
      <w:szCs w:val="18"/>
      <w:u w:color="000000"/>
      <w:bdr w:val="nil"/>
      <w:lang w:eastAsia="sk-SK"/>
    </w:rPr>
  </w:style>
  <w:style w:type="numbering" w:customStyle="1" w:styleId="Importovantl6">
    <w:name w:val="Importovaný štýl 6"/>
    <w:rsid w:val="000A7EB0"/>
    <w:pPr>
      <w:numPr>
        <w:numId w:val="5"/>
      </w:numPr>
    </w:pPr>
  </w:style>
  <w:style w:type="numbering" w:customStyle="1" w:styleId="Importovantl401">
    <w:name w:val="Importovaný štýl 4.0"/>
    <w:rsid w:val="000A7EB0"/>
    <w:pPr>
      <w:numPr>
        <w:numId w:val="6"/>
      </w:numPr>
    </w:pPr>
  </w:style>
  <w:style w:type="numbering" w:customStyle="1" w:styleId="Importovantl30">
    <w:name w:val="Importovaný štýl 3.0"/>
    <w:rsid w:val="000A7EB0"/>
    <w:pPr>
      <w:numPr>
        <w:numId w:val="7"/>
      </w:numPr>
    </w:pPr>
  </w:style>
  <w:style w:type="numbering" w:customStyle="1" w:styleId="Importovantl500">
    <w:name w:val="Importovaný štýl 5.0"/>
    <w:rsid w:val="000A7EB0"/>
    <w:pPr>
      <w:numPr>
        <w:numId w:val="8"/>
      </w:numPr>
    </w:pPr>
  </w:style>
  <w:style w:type="numbering" w:customStyle="1" w:styleId="Importovantl60">
    <w:name w:val="Importovaný štýl 6.0"/>
    <w:rsid w:val="000A7EB0"/>
    <w:pPr>
      <w:numPr>
        <w:numId w:val="9"/>
      </w:numPr>
    </w:pPr>
  </w:style>
  <w:style w:type="numbering" w:customStyle="1" w:styleId="Importovantl7">
    <w:name w:val="Importovaný štýl 7"/>
    <w:rsid w:val="000A7EB0"/>
    <w:pPr>
      <w:numPr>
        <w:numId w:val="10"/>
      </w:numPr>
    </w:pPr>
  </w:style>
  <w:style w:type="numbering" w:customStyle="1" w:styleId="Importovantl8">
    <w:name w:val="Importovaný štýl 8"/>
    <w:rsid w:val="000A7EB0"/>
    <w:pPr>
      <w:numPr>
        <w:numId w:val="11"/>
      </w:numPr>
    </w:pPr>
  </w:style>
  <w:style w:type="numbering" w:customStyle="1" w:styleId="Importovantl9">
    <w:name w:val="Importovaný štýl 9"/>
    <w:rsid w:val="000A7EB0"/>
    <w:pPr>
      <w:numPr>
        <w:numId w:val="12"/>
      </w:numPr>
    </w:pPr>
  </w:style>
  <w:style w:type="numbering" w:customStyle="1" w:styleId="Importovantl10">
    <w:name w:val="Importovaný štýl 10"/>
    <w:rsid w:val="000A7EB0"/>
    <w:pPr>
      <w:numPr>
        <w:numId w:val="13"/>
      </w:numPr>
    </w:pPr>
  </w:style>
  <w:style w:type="numbering" w:customStyle="1" w:styleId="Importovantl11">
    <w:name w:val="Importovaný štýl 11"/>
    <w:rsid w:val="000A7EB0"/>
    <w:pPr>
      <w:numPr>
        <w:numId w:val="14"/>
      </w:numPr>
    </w:pPr>
  </w:style>
  <w:style w:type="numbering" w:customStyle="1" w:styleId="Importovantl12">
    <w:name w:val="Importovaný štýl 12"/>
    <w:rsid w:val="000A7EB0"/>
    <w:pPr>
      <w:numPr>
        <w:numId w:val="15"/>
      </w:numPr>
    </w:pPr>
  </w:style>
  <w:style w:type="numbering" w:customStyle="1" w:styleId="Importovantl13">
    <w:name w:val="Importovaný štýl 13"/>
    <w:rsid w:val="000A7EB0"/>
    <w:pPr>
      <w:numPr>
        <w:numId w:val="16"/>
      </w:numPr>
    </w:pPr>
  </w:style>
  <w:style w:type="numbering" w:customStyle="1" w:styleId="Importovantl14">
    <w:name w:val="Importovaný štýl 14"/>
    <w:rsid w:val="000A7EB0"/>
    <w:pPr>
      <w:numPr>
        <w:numId w:val="17"/>
      </w:numPr>
    </w:pPr>
  </w:style>
  <w:style w:type="numbering" w:customStyle="1" w:styleId="Importovantl15">
    <w:name w:val="Importovaný štýl 15"/>
    <w:rsid w:val="000A7EB0"/>
    <w:pPr>
      <w:numPr>
        <w:numId w:val="18"/>
      </w:numPr>
    </w:pPr>
  </w:style>
  <w:style w:type="numbering" w:customStyle="1" w:styleId="Importovantl16">
    <w:name w:val="Importovaný štýl 16"/>
    <w:rsid w:val="000A7EB0"/>
    <w:pPr>
      <w:numPr>
        <w:numId w:val="19"/>
      </w:numPr>
    </w:pPr>
  </w:style>
  <w:style w:type="numbering" w:customStyle="1" w:styleId="Importovantl17">
    <w:name w:val="Importovaný štýl 17"/>
    <w:rsid w:val="000A7EB0"/>
    <w:pPr>
      <w:numPr>
        <w:numId w:val="20"/>
      </w:numPr>
    </w:pPr>
  </w:style>
  <w:style w:type="numbering" w:customStyle="1" w:styleId="Importovantl18">
    <w:name w:val="Importovaný štýl 18"/>
    <w:rsid w:val="000A7EB0"/>
    <w:pPr>
      <w:numPr>
        <w:numId w:val="21"/>
      </w:numPr>
    </w:pPr>
  </w:style>
  <w:style w:type="numbering" w:customStyle="1" w:styleId="Importovantl19">
    <w:name w:val="Importovaný štýl 19"/>
    <w:rsid w:val="000A7EB0"/>
    <w:pPr>
      <w:numPr>
        <w:numId w:val="22"/>
      </w:numPr>
    </w:pPr>
  </w:style>
  <w:style w:type="numbering" w:customStyle="1" w:styleId="Importovantl20">
    <w:name w:val="Importovaný štýl 20"/>
    <w:rsid w:val="000A7EB0"/>
    <w:pPr>
      <w:numPr>
        <w:numId w:val="23"/>
      </w:numPr>
    </w:pPr>
  </w:style>
  <w:style w:type="numbering" w:customStyle="1" w:styleId="Importovantl21">
    <w:name w:val="Importovaný štýl 21"/>
    <w:rsid w:val="000A7EB0"/>
    <w:pPr>
      <w:numPr>
        <w:numId w:val="24"/>
      </w:numPr>
    </w:pPr>
  </w:style>
  <w:style w:type="numbering" w:customStyle="1" w:styleId="Importovantl22">
    <w:name w:val="Importovaný štýl 22"/>
    <w:rsid w:val="000A7EB0"/>
    <w:pPr>
      <w:numPr>
        <w:numId w:val="25"/>
      </w:numPr>
    </w:pPr>
  </w:style>
  <w:style w:type="numbering" w:customStyle="1" w:styleId="Importovantl23">
    <w:name w:val="Importovaný štýl 23"/>
    <w:rsid w:val="000A7EB0"/>
    <w:pPr>
      <w:numPr>
        <w:numId w:val="26"/>
      </w:numPr>
    </w:pPr>
  </w:style>
  <w:style w:type="numbering" w:customStyle="1" w:styleId="Importovantl24">
    <w:name w:val="Importovaný štýl 24"/>
    <w:rsid w:val="000A7EB0"/>
    <w:pPr>
      <w:numPr>
        <w:numId w:val="27"/>
      </w:numPr>
    </w:pPr>
  </w:style>
  <w:style w:type="numbering" w:customStyle="1" w:styleId="Importovantl25">
    <w:name w:val="Importovaný štýl 25"/>
    <w:rsid w:val="000A7EB0"/>
    <w:pPr>
      <w:numPr>
        <w:numId w:val="28"/>
      </w:numPr>
    </w:pPr>
  </w:style>
  <w:style w:type="numbering" w:customStyle="1" w:styleId="Importovantl26">
    <w:name w:val="Importovaný štýl 26"/>
    <w:rsid w:val="000A7EB0"/>
    <w:pPr>
      <w:numPr>
        <w:numId w:val="29"/>
      </w:numPr>
    </w:pPr>
  </w:style>
  <w:style w:type="numbering" w:customStyle="1" w:styleId="Importovantl27">
    <w:name w:val="Importovaný štýl 27"/>
    <w:rsid w:val="000A7EB0"/>
    <w:pPr>
      <w:numPr>
        <w:numId w:val="30"/>
      </w:numPr>
    </w:pPr>
  </w:style>
  <w:style w:type="numbering" w:customStyle="1" w:styleId="Importovantl28">
    <w:name w:val="Importovaný štýl 28"/>
    <w:rsid w:val="000A7EB0"/>
    <w:pPr>
      <w:numPr>
        <w:numId w:val="31"/>
      </w:numPr>
    </w:pPr>
  </w:style>
  <w:style w:type="numbering" w:customStyle="1" w:styleId="Importovantl29">
    <w:name w:val="Importovaný štýl 29"/>
    <w:rsid w:val="000A7EB0"/>
    <w:pPr>
      <w:numPr>
        <w:numId w:val="32"/>
      </w:numPr>
    </w:pPr>
  </w:style>
  <w:style w:type="numbering" w:customStyle="1" w:styleId="Importovantl301">
    <w:name w:val="Importovaný štýl 30"/>
    <w:rsid w:val="000A7EB0"/>
    <w:pPr>
      <w:numPr>
        <w:numId w:val="33"/>
      </w:numPr>
    </w:pPr>
  </w:style>
  <w:style w:type="numbering" w:customStyle="1" w:styleId="Importovantl32">
    <w:name w:val="Importovaný štýl 32"/>
    <w:rsid w:val="000A7EB0"/>
    <w:pPr>
      <w:numPr>
        <w:numId w:val="34"/>
      </w:numPr>
    </w:pPr>
  </w:style>
  <w:style w:type="numbering" w:customStyle="1" w:styleId="Importovantl34">
    <w:name w:val="Importovaný štýl 34"/>
    <w:rsid w:val="000A7EB0"/>
    <w:pPr>
      <w:numPr>
        <w:numId w:val="35"/>
      </w:numPr>
    </w:pPr>
  </w:style>
  <w:style w:type="numbering" w:customStyle="1" w:styleId="Importovantl35">
    <w:name w:val="Importovaný štýl 35"/>
    <w:rsid w:val="000A7EB0"/>
    <w:pPr>
      <w:numPr>
        <w:numId w:val="36"/>
      </w:numPr>
    </w:pPr>
  </w:style>
  <w:style w:type="numbering" w:customStyle="1" w:styleId="Importovantl36">
    <w:name w:val="Importovaný štýl 36"/>
    <w:rsid w:val="000A7EB0"/>
    <w:pPr>
      <w:numPr>
        <w:numId w:val="37"/>
      </w:numPr>
    </w:pPr>
  </w:style>
  <w:style w:type="numbering" w:customStyle="1" w:styleId="Importovantl37">
    <w:name w:val="Importovaný štýl 37"/>
    <w:rsid w:val="000A7EB0"/>
    <w:pPr>
      <w:numPr>
        <w:numId w:val="38"/>
      </w:numPr>
    </w:pPr>
  </w:style>
  <w:style w:type="numbering" w:customStyle="1" w:styleId="Importovantl38">
    <w:name w:val="Importovaný štýl 38"/>
    <w:rsid w:val="000A7EB0"/>
    <w:pPr>
      <w:numPr>
        <w:numId w:val="39"/>
      </w:numPr>
    </w:pPr>
  </w:style>
  <w:style w:type="numbering" w:customStyle="1" w:styleId="Importovantl39">
    <w:name w:val="Importovaný štýl 39"/>
    <w:rsid w:val="000A7EB0"/>
    <w:pPr>
      <w:numPr>
        <w:numId w:val="40"/>
      </w:numPr>
    </w:pPr>
  </w:style>
  <w:style w:type="numbering" w:customStyle="1" w:styleId="Importovantl40">
    <w:name w:val="Importovaný štýl 40"/>
    <w:rsid w:val="000A7EB0"/>
    <w:pPr>
      <w:numPr>
        <w:numId w:val="41"/>
      </w:numPr>
    </w:pPr>
  </w:style>
  <w:style w:type="numbering" w:customStyle="1" w:styleId="Importovantl41">
    <w:name w:val="Importovaný štýl 41"/>
    <w:rsid w:val="000A7EB0"/>
    <w:pPr>
      <w:numPr>
        <w:numId w:val="42"/>
      </w:numPr>
    </w:pPr>
  </w:style>
  <w:style w:type="numbering" w:customStyle="1" w:styleId="Importovantl42">
    <w:name w:val="Importovaný štýl 42"/>
    <w:rsid w:val="000A7EB0"/>
    <w:pPr>
      <w:numPr>
        <w:numId w:val="43"/>
      </w:numPr>
    </w:pPr>
  </w:style>
  <w:style w:type="numbering" w:customStyle="1" w:styleId="Importovantl43">
    <w:name w:val="Importovaný štýl 43"/>
    <w:rsid w:val="000A7EB0"/>
    <w:pPr>
      <w:numPr>
        <w:numId w:val="44"/>
      </w:numPr>
    </w:pPr>
  </w:style>
  <w:style w:type="numbering" w:customStyle="1" w:styleId="Importovantl44">
    <w:name w:val="Importovaný štýl 44"/>
    <w:rsid w:val="000A7EB0"/>
    <w:pPr>
      <w:numPr>
        <w:numId w:val="45"/>
      </w:numPr>
    </w:pPr>
  </w:style>
  <w:style w:type="numbering" w:customStyle="1" w:styleId="Importovantl45">
    <w:name w:val="Importovaný štýl 45"/>
    <w:rsid w:val="000A7EB0"/>
    <w:pPr>
      <w:numPr>
        <w:numId w:val="46"/>
      </w:numPr>
    </w:pPr>
  </w:style>
  <w:style w:type="numbering" w:customStyle="1" w:styleId="Importovantl46">
    <w:name w:val="Importovaný štýl 46"/>
    <w:rsid w:val="000A7EB0"/>
    <w:pPr>
      <w:numPr>
        <w:numId w:val="47"/>
      </w:numPr>
    </w:pPr>
  </w:style>
  <w:style w:type="numbering" w:customStyle="1" w:styleId="Importovantl47">
    <w:name w:val="Importovaný štýl 47"/>
    <w:rsid w:val="000A7EB0"/>
    <w:pPr>
      <w:numPr>
        <w:numId w:val="48"/>
      </w:numPr>
    </w:pPr>
  </w:style>
  <w:style w:type="numbering" w:customStyle="1" w:styleId="Importovantl48">
    <w:name w:val="Importovaný štýl 48"/>
    <w:rsid w:val="000A7EB0"/>
    <w:pPr>
      <w:numPr>
        <w:numId w:val="49"/>
      </w:numPr>
    </w:pPr>
  </w:style>
  <w:style w:type="numbering" w:customStyle="1" w:styleId="Importovantl49">
    <w:name w:val="Importovaný štýl 49"/>
    <w:rsid w:val="000A7EB0"/>
    <w:pPr>
      <w:numPr>
        <w:numId w:val="50"/>
      </w:numPr>
    </w:pPr>
  </w:style>
  <w:style w:type="numbering" w:customStyle="1" w:styleId="Importovantl50">
    <w:name w:val="Importovaný štýl 50"/>
    <w:rsid w:val="000A7EB0"/>
    <w:pPr>
      <w:numPr>
        <w:numId w:val="51"/>
      </w:numPr>
    </w:pPr>
  </w:style>
  <w:style w:type="numbering" w:customStyle="1" w:styleId="Importovantl51">
    <w:name w:val="Importovaný štýl 51"/>
    <w:rsid w:val="000A7EB0"/>
    <w:pPr>
      <w:numPr>
        <w:numId w:val="52"/>
      </w:numPr>
    </w:pPr>
  </w:style>
  <w:style w:type="numbering" w:customStyle="1" w:styleId="Importovantl52">
    <w:name w:val="Importovaný štýl 52"/>
    <w:rsid w:val="000A7EB0"/>
    <w:pPr>
      <w:numPr>
        <w:numId w:val="53"/>
      </w:numPr>
    </w:pPr>
  </w:style>
  <w:style w:type="numbering" w:customStyle="1" w:styleId="Importovantl53">
    <w:name w:val="Importovaný štýl 53"/>
    <w:rsid w:val="000A7EB0"/>
    <w:pPr>
      <w:numPr>
        <w:numId w:val="54"/>
      </w:numPr>
    </w:pPr>
  </w:style>
  <w:style w:type="numbering" w:customStyle="1" w:styleId="Importovantl54">
    <w:name w:val="Importovaný štýl 54"/>
    <w:rsid w:val="000A7EB0"/>
    <w:pPr>
      <w:numPr>
        <w:numId w:val="55"/>
      </w:numPr>
    </w:pPr>
  </w:style>
  <w:style w:type="numbering" w:customStyle="1" w:styleId="Importovantl55">
    <w:name w:val="Importovaný štýl 55"/>
    <w:rsid w:val="000A7EB0"/>
    <w:pPr>
      <w:numPr>
        <w:numId w:val="56"/>
      </w:numPr>
    </w:pPr>
  </w:style>
  <w:style w:type="numbering" w:customStyle="1" w:styleId="Importovantl56">
    <w:name w:val="Importovaný štýl 56"/>
    <w:rsid w:val="000A7EB0"/>
    <w:pPr>
      <w:numPr>
        <w:numId w:val="57"/>
      </w:numPr>
    </w:pPr>
  </w:style>
  <w:style w:type="numbering" w:customStyle="1" w:styleId="Importovantl59">
    <w:name w:val="Importovaný štýl 59"/>
    <w:rsid w:val="000A7EB0"/>
    <w:pPr>
      <w:numPr>
        <w:numId w:val="58"/>
      </w:numPr>
    </w:pPr>
  </w:style>
  <w:style w:type="numbering" w:customStyle="1" w:styleId="Importovantl600">
    <w:name w:val="Importovaný štýl 60"/>
    <w:rsid w:val="000A7EB0"/>
    <w:pPr>
      <w:numPr>
        <w:numId w:val="59"/>
      </w:numPr>
    </w:pPr>
  </w:style>
  <w:style w:type="numbering" w:customStyle="1" w:styleId="Importovantl61">
    <w:name w:val="Importovaný štýl 61"/>
    <w:rsid w:val="000A7EB0"/>
    <w:pPr>
      <w:numPr>
        <w:numId w:val="60"/>
      </w:numPr>
    </w:pPr>
  </w:style>
  <w:style w:type="numbering" w:customStyle="1" w:styleId="Importovantl62">
    <w:name w:val="Importovaný štýl 62"/>
    <w:rsid w:val="000A7EB0"/>
    <w:pPr>
      <w:numPr>
        <w:numId w:val="61"/>
      </w:numPr>
    </w:pPr>
  </w:style>
  <w:style w:type="numbering" w:customStyle="1" w:styleId="Importovantl63">
    <w:name w:val="Importovaný štýl 63"/>
    <w:rsid w:val="000A7EB0"/>
    <w:pPr>
      <w:numPr>
        <w:numId w:val="62"/>
      </w:numPr>
    </w:pPr>
  </w:style>
  <w:style w:type="numbering" w:customStyle="1" w:styleId="Importovantl64">
    <w:name w:val="Importovaný štýl 64"/>
    <w:rsid w:val="000A7EB0"/>
    <w:pPr>
      <w:numPr>
        <w:numId w:val="63"/>
      </w:numPr>
    </w:pPr>
  </w:style>
  <w:style w:type="numbering" w:customStyle="1" w:styleId="Importovantl65">
    <w:name w:val="Importovaný štýl 65"/>
    <w:rsid w:val="000A7EB0"/>
    <w:pPr>
      <w:numPr>
        <w:numId w:val="64"/>
      </w:numPr>
    </w:pPr>
  </w:style>
  <w:style w:type="numbering" w:customStyle="1" w:styleId="Importovantl66">
    <w:name w:val="Importovaný štýl 66"/>
    <w:rsid w:val="000A7EB0"/>
    <w:pPr>
      <w:numPr>
        <w:numId w:val="65"/>
      </w:numPr>
    </w:pPr>
  </w:style>
  <w:style w:type="numbering" w:customStyle="1" w:styleId="Importovantl67">
    <w:name w:val="Importovaný štýl 67"/>
    <w:rsid w:val="000A7EB0"/>
    <w:pPr>
      <w:numPr>
        <w:numId w:val="66"/>
      </w:numPr>
    </w:pPr>
  </w:style>
  <w:style w:type="numbering" w:customStyle="1" w:styleId="Importovantl68">
    <w:name w:val="Importovaný štýl 68"/>
    <w:rsid w:val="000A7EB0"/>
    <w:pPr>
      <w:numPr>
        <w:numId w:val="67"/>
      </w:numPr>
    </w:pPr>
  </w:style>
  <w:style w:type="numbering" w:customStyle="1" w:styleId="Importovantl70">
    <w:name w:val="Importovaný štýl 70"/>
    <w:rsid w:val="000A7EB0"/>
    <w:pPr>
      <w:numPr>
        <w:numId w:val="68"/>
      </w:numPr>
    </w:pPr>
  </w:style>
  <w:style w:type="numbering" w:customStyle="1" w:styleId="Importovantl73">
    <w:name w:val="Importovaný štýl 73"/>
    <w:rsid w:val="000A7EB0"/>
    <w:pPr>
      <w:numPr>
        <w:numId w:val="69"/>
      </w:numPr>
    </w:pPr>
  </w:style>
  <w:style w:type="numbering" w:customStyle="1" w:styleId="Importovantl74">
    <w:name w:val="Importovaný štýl 74"/>
    <w:rsid w:val="000A7EB0"/>
    <w:pPr>
      <w:numPr>
        <w:numId w:val="70"/>
      </w:numPr>
    </w:pPr>
  </w:style>
  <w:style w:type="numbering" w:customStyle="1" w:styleId="Importovantl75">
    <w:name w:val="Importovaný štýl 75"/>
    <w:rsid w:val="000A7EB0"/>
    <w:pPr>
      <w:numPr>
        <w:numId w:val="71"/>
      </w:numPr>
    </w:pPr>
  </w:style>
  <w:style w:type="numbering" w:customStyle="1" w:styleId="Importovantl180">
    <w:name w:val="Importovaný štýl 18.0"/>
    <w:rsid w:val="000A7EB0"/>
    <w:pPr>
      <w:numPr>
        <w:numId w:val="72"/>
      </w:numPr>
    </w:pPr>
  </w:style>
  <w:style w:type="numbering" w:customStyle="1" w:styleId="Importovantl78">
    <w:name w:val="Importovaný štýl 78"/>
    <w:rsid w:val="000A7EB0"/>
    <w:pPr>
      <w:numPr>
        <w:numId w:val="73"/>
      </w:numPr>
    </w:pPr>
  </w:style>
  <w:style w:type="numbering" w:customStyle="1" w:styleId="Importovantl190">
    <w:name w:val="Importovaný štýl 19.0"/>
    <w:rsid w:val="000A7EB0"/>
    <w:pPr>
      <w:numPr>
        <w:numId w:val="74"/>
      </w:numPr>
    </w:pPr>
  </w:style>
  <w:style w:type="numbering" w:customStyle="1" w:styleId="Importovantl79">
    <w:name w:val="Importovaný štýl 79"/>
    <w:rsid w:val="000A7EB0"/>
    <w:pPr>
      <w:numPr>
        <w:numId w:val="75"/>
      </w:numPr>
    </w:pPr>
  </w:style>
  <w:style w:type="numbering" w:customStyle="1" w:styleId="Importovantl80">
    <w:name w:val="Importovaný štýl 80"/>
    <w:rsid w:val="000A7EB0"/>
    <w:pPr>
      <w:numPr>
        <w:numId w:val="76"/>
      </w:numPr>
    </w:pPr>
  </w:style>
  <w:style w:type="numbering" w:customStyle="1" w:styleId="Importovantl81">
    <w:name w:val="Importovaný štýl 81"/>
    <w:rsid w:val="000A7EB0"/>
    <w:pPr>
      <w:numPr>
        <w:numId w:val="77"/>
      </w:numPr>
    </w:pPr>
  </w:style>
  <w:style w:type="numbering" w:customStyle="1" w:styleId="Importovantl83">
    <w:name w:val="Importovaný štýl 83"/>
    <w:rsid w:val="000A7EB0"/>
    <w:pPr>
      <w:numPr>
        <w:numId w:val="78"/>
      </w:numPr>
    </w:pPr>
  </w:style>
  <w:style w:type="numbering" w:customStyle="1" w:styleId="Importovantl84">
    <w:name w:val="Importovaný štýl 84"/>
    <w:rsid w:val="000A7EB0"/>
    <w:pPr>
      <w:numPr>
        <w:numId w:val="79"/>
      </w:numPr>
    </w:pPr>
  </w:style>
  <w:style w:type="numbering" w:customStyle="1" w:styleId="Importovantl85">
    <w:name w:val="Importovaný štýl 85"/>
    <w:rsid w:val="000A7EB0"/>
    <w:pPr>
      <w:numPr>
        <w:numId w:val="80"/>
      </w:numPr>
    </w:pPr>
  </w:style>
  <w:style w:type="numbering" w:customStyle="1" w:styleId="Importovantl86">
    <w:name w:val="Importovaný štýl 86"/>
    <w:rsid w:val="000A7EB0"/>
    <w:pPr>
      <w:numPr>
        <w:numId w:val="81"/>
      </w:numPr>
    </w:pPr>
  </w:style>
  <w:style w:type="numbering" w:customStyle="1" w:styleId="Importovantl88">
    <w:name w:val="Importovaný štýl 88"/>
    <w:rsid w:val="000A7EB0"/>
    <w:pPr>
      <w:numPr>
        <w:numId w:val="82"/>
      </w:numPr>
    </w:pPr>
  </w:style>
  <w:style w:type="numbering" w:customStyle="1" w:styleId="Importovantl89">
    <w:name w:val="Importovaný štýl 89"/>
    <w:rsid w:val="000A7EB0"/>
    <w:pPr>
      <w:numPr>
        <w:numId w:val="83"/>
      </w:numPr>
    </w:pPr>
  </w:style>
  <w:style w:type="numbering" w:customStyle="1" w:styleId="Importovantl90">
    <w:name w:val="Importovaný štýl 90"/>
    <w:rsid w:val="000A7EB0"/>
    <w:pPr>
      <w:numPr>
        <w:numId w:val="84"/>
      </w:numPr>
    </w:pPr>
  </w:style>
  <w:style w:type="numbering" w:customStyle="1" w:styleId="Importovantl92">
    <w:name w:val="Importovaný štýl 92"/>
    <w:rsid w:val="000A7EB0"/>
    <w:pPr>
      <w:numPr>
        <w:numId w:val="85"/>
      </w:numPr>
    </w:pPr>
  </w:style>
  <w:style w:type="numbering" w:customStyle="1" w:styleId="Importovantl93">
    <w:name w:val="Importovaný štýl 93"/>
    <w:rsid w:val="000A7EB0"/>
    <w:pPr>
      <w:numPr>
        <w:numId w:val="86"/>
      </w:numPr>
    </w:pPr>
  </w:style>
  <w:style w:type="numbering" w:customStyle="1" w:styleId="Importovantl94">
    <w:name w:val="Importovaný štýl 94"/>
    <w:rsid w:val="000A7EB0"/>
    <w:pPr>
      <w:numPr>
        <w:numId w:val="87"/>
      </w:numPr>
    </w:pPr>
  </w:style>
  <w:style w:type="numbering" w:customStyle="1" w:styleId="Importovantl95">
    <w:name w:val="Importovaný štýl 95"/>
    <w:rsid w:val="000A7EB0"/>
    <w:pPr>
      <w:numPr>
        <w:numId w:val="88"/>
      </w:numPr>
    </w:pPr>
  </w:style>
  <w:style w:type="numbering" w:customStyle="1" w:styleId="Importovantl96">
    <w:name w:val="Importovaný štýl 96"/>
    <w:rsid w:val="000A7EB0"/>
    <w:pPr>
      <w:numPr>
        <w:numId w:val="89"/>
      </w:numPr>
    </w:pPr>
  </w:style>
  <w:style w:type="numbering" w:customStyle="1" w:styleId="Importovantl97">
    <w:name w:val="Importovaný štýl 97"/>
    <w:rsid w:val="000A7EB0"/>
    <w:pPr>
      <w:numPr>
        <w:numId w:val="90"/>
      </w:numPr>
    </w:pPr>
  </w:style>
  <w:style w:type="numbering" w:customStyle="1" w:styleId="Importovantl98">
    <w:name w:val="Importovaný štýl 98"/>
    <w:rsid w:val="000A7EB0"/>
    <w:pPr>
      <w:numPr>
        <w:numId w:val="91"/>
      </w:numPr>
    </w:pPr>
  </w:style>
  <w:style w:type="numbering" w:customStyle="1" w:styleId="Importovantl91">
    <w:name w:val="Importovaný štýl 91"/>
    <w:rsid w:val="000A7EB0"/>
    <w:pPr>
      <w:numPr>
        <w:numId w:val="92"/>
      </w:numPr>
    </w:pPr>
  </w:style>
  <w:style w:type="numbering" w:customStyle="1" w:styleId="Importovantl99">
    <w:name w:val="Importovaný štýl 99"/>
    <w:rsid w:val="000A7EB0"/>
    <w:pPr>
      <w:numPr>
        <w:numId w:val="93"/>
      </w:numPr>
    </w:pPr>
  </w:style>
  <w:style w:type="numbering" w:customStyle="1" w:styleId="Importovantl100">
    <w:name w:val="Importovaný štýl 100"/>
    <w:rsid w:val="000A7EB0"/>
    <w:pPr>
      <w:numPr>
        <w:numId w:val="94"/>
      </w:numPr>
    </w:pPr>
  </w:style>
  <w:style w:type="numbering" w:customStyle="1" w:styleId="Importovantl101">
    <w:name w:val="Importovaný štýl 101"/>
    <w:rsid w:val="000A7EB0"/>
    <w:pPr>
      <w:numPr>
        <w:numId w:val="95"/>
      </w:numPr>
    </w:pPr>
  </w:style>
  <w:style w:type="numbering" w:customStyle="1" w:styleId="Importovantl102">
    <w:name w:val="Importovaný štýl 102"/>
    <w:rsid w:val="000A7EB0"/>
    <w:pPr>
      <w:numPr>
        <w:numId w:val="96"/>
      </w:numPr>
    </w:pPr>
  </w:style>
  <w:style w:type="numbering" w:customStyle="1" w:styleId="Importovantl103">
    <w:name w:val="Importovaný štýl 103"/>
    <w:rsid w:val="000A7EB0"/>
    <w:pPr>
      <w:numPr>
        <w:numId w:val="97"/>
      </w:numPr>
    </w:pPr>
  </w:style>
  <w:style w:type="numbering" w:customStyle="1" w:styleId="Importovantl104">
    <w:name w:val="Importovaný štýl 104"/>
    <w:rsid w:val="000A7EB0"/>
    <w:pPr>
      <w:numPr>
        <w:numId w:val="98"/>
      </w:numPr>
    </w:pPr>
  </w:style>
  <w:style w:type="numbering" w:customStyle="1" w:styleId="Importovantl105">
    <w:name w:val="Importovaný štýl 105"/>
    <w:rsid w:val="000A7EB0"/>
    <w:pPr>
      <w:numPr>
        <w:numId w:val="99"/>
      </w:numPr>
    </w:pPr>
  </w:style>
  <w:style w:type="numbering" w:customStyle="1" w:styleId="Importovantl106">
    <w:name w:val="Importovaný štýl 106"/>
    <w:rsid w:val="000A7EB0"/>
    <w:pPr>
      <w:numPr>
        <w:numId w:val="100"/>
      </w:numPr>
    </w:pPr>
  </w:style>
  <w:style w:type="numbering" w:customStyle="1" w:styleId="Importovantl107">
    <w:name w:val="Importovaný štýl 107"/>
    <w:rsid w:val="000A7EB0"/>
    <w:pPr>
      <w:numPr>
        <w:numId w:val="101"/>
      </w:numPr>
    </w:pPr>
  </w:style>
  <w:style w:type="numbering" w:customStyle="1" w:styleId="Importovantl108">
    <w:name w:val="Importovaný štýl 108"/>
    <w:rsid w:val="000A7EB0"/>
    <w:pPr>
      <w:numPr>
        <w:numId w:val="102"/>
      </w:numPr>
    </w:pPr>
  </w:style>
  <w:style w:type="numbering" w:customStyle="1" w:styleId="Importovantl109">
    <w:name w:val="Importovaný štýl 109"/>
    <w:rsid w:val="000A7EB0"/>
    <w:pPr>
      <w:numPr>
        <w:numId w:val="103"/>
      </w:numPr>
    </w:pPr>
  </w:style>
  <w:style w:type="numbering" w:customStyle="1" w:styleId="Importovantl110">
    <w:name w:val="Importovaný štýl 110"/>
    <w:rsid w:val="000A7EB0"/>
    <w:pPr>
      <w:numPr>
        <w:numId w:val="104"/>
      </w:numPr>
    </w:pPr>
  </w:style>
  <w:style w:type="numbering" w:customStyle="1" w:styleId="Importovantl31">
    <w:name w:val="Importovaný štýl 31"/>
    <w:rsid w:val="000A7EB0"/>
    <w:pPr>
      <w:numPr>
        <w:numId w:val="105"/>
      </w:numPr>
    </w:pPr>
  </w:style>
  <w:style w:type="numbering" w:customStyle="1" w:styleId="Importovantl111">
    <w:name w:val="Importovaný štýl 111"/>
    <w:rsid w:val="000A7EB0"/>
    <w:pPr>
      <w:numPr>
        <w:numId w:val="106"/>
      </w:numPr>
    </w:pPr>
  </w:style>
  <w:style w:type="numbering" w:customStyle="1" w:styleId="Importovantl112">
    <w:name w:val="Importovaný štýl 112"/>
    <w:rsid w:val="000A7EB0"/>
    <w:pPr>
      <w:numPr>
        <w:numId w:val="107"/>
      </w:numPr>
    </w:pPr>
  </w:style>
  <w:style w:type="numbering" w:customStyle="1" w:styleId="Importovantl113">
    <w:name w:val="Importovaný štýl 113"/>
    <w:rsid w:val="000A7EB0"/>
    <w:pPr>
      <w:numPr>
        <w:numId w:val="108"/>
      </w:numPr>
    </w:pPr>
  </w:style>
  <w:style w:type="numbering" w:customStyle="1" w:styleId="Importovantl114">
    <w:name w:val="Importovaný štýl 114"/>
    <w:rsid w:val="000A7EB0"/>
    <w:pPr>
      <w:numPr>
        <w:numId w:val="109"/>
      </w:numPr>
    </w:pPr>
  </w:style>
  <w:style w:type="numbering" w:customStyle="1" w:styleId="Importovantl116">
    <w:name w:val="Importovaný štýl 116"/>
    <w:rsid w:val="000A7EB0"/>
    <w:pPr>
      <w:numPr>
        <w:numId w:val="110"/>
      </w:numPr>
    </w:pPr>
  </w:style>
  <w:style w:type="numbering" w:customStyle="1" w:styleId="Importovantl117">
    <w:name w:val="Importovaný štýl 117"/>
    <w:rsid w:val="000A7EB0"/>
    <w:pPr>
      <w:numPr>
        <w:numId w:val="111"/>
      </w:numPr>
    </w:pPr>
  </w:style>
  <w:style w:type="numbering" w:customStyle="1" w:styleId="Importovantl118">
    <w:name w:val="Importovaný štýl 118"/>
    <w:rsid w:val="000A7EB0"/>
    <w:pPr>
      <w:numPr>
        <w:numId w:val="112"/>
      </w:numPr>
    </w:pPr>
  </w:style>
  <w:style w:type="numbering" w:customStyle="1" w:styleId="Importovantl230">
    <w:name w:val="Importovaný štýl 23.0"/>
    <w:rsid w:val="000A7EB0"/>
    <w:pPr>
      <w:numPr>
        <w:numId w:val="113"/>
      </w:numPr>
    </w:pPr>
  </w:style>
  <w:style w:type="numbering" w:customStyle="1" w:styleId="Importovantl240">
    <w:name w:val="Importovaný štýl 24.0"/>
    <w:rsid w:val="000A7EB0"/>
    <w:pPr>
      <w:numPr>
        <w:numId w:val="114"/>
      </w:numPr>
    </w:pPr>
  </w:style>
  <w:style w:type="numbering" w:customStyle="1" w:styleId="Importovantl250">
    <w:name w:val="Importovaný štýl 25.0"/>
    <w:rsid w:val="000A7EB0"/>
    <w:pPr>
      <w:numPr>
        <w:numId w:val="115"/>
      </w:numPr>
    </w:pPr>
  </w:style>
  <w:style w:type="paragraph" w:styleId="Zkladntext">
    <w:name w:val="Body Text"/>
    <w:link w:val="ZkladntextChar"/>
    <w:rsid w:val="000A7EB0"/>
    <w:pPr>
      <w:pBdr>
        <w:top w:val="nil"/>
        <w:left w:val="nil"/>
        <w:bottom w:val="nil"/>
        <w:right w:val="nil"/>
        <w:between w:val="nil"/>
        <w:bar w:val="nil"/>
      </w:pBdr>
      <w:spacing w:after="120" w:line="240" w:lineRule="auto"/>
    </w:pPr>
    <w:rPr>
      <w:rFonts w:ascii="PT Serif" w:eastAsia="Arial Unicode MS" w:hAnsi="PT Serif" w:cs="Arial Unicode MS"/>
      <w:color w:val="000000"/>
      <w:sz w:val="16"/>
      <w:szCs w:val="16"/>
      <w:u w:color="000000"/>
      <w:bdr w:val="nil"/>
      <w:lang w:eastAsia="sk-SK"/>
    </w:rPr>
  </w:style>
  <w:style w:type="character" w:customStyle="1" w:styleId="ZkladntextChar">
    <w:name w:val="Základný text Char"/>
    <w:basedOn w:val="Predvolenpsmoodseku"/>
    <w:link w:val="Zkladntext"/>
    <w:rsid w:val="000A7EB0"/>
    <w:rPr>
      <w:rFonts w:ascii="PT Serif" w:eastAsia="Arial Unicode MS" w:hAnsi="PT Serif" w:cs="Arial Unicode MS"/>
      <w:color w:val="000000"/>
      <w:sz w:val="16"/>
      <w:szCs w:val="16"/>
      <w:u w:color="000000"/>
      <w:bdr w:val="nil"/>
      <w:lang w:eastAsia="sk-SK"/>
    </w:rPr>
  </w:style>
  <w:style w:type="paragraph" w:styleId="Zarkazkladnhotextu2">
    <w:name w:val="Body Text Indent 2"/>
    <w:link w:val="Zarkazkladnhotextu2Char"/>
    <w:rsid w:val="000A7EB0"/>
    <w:pPr>
      <w:pBdr>
        <w:top w:val="nil"/>
        <w:left w:val="nil"/>
        <w:bottom w:val="nil"/>
        <w:right w:val="nil"/>
        <w:between w:val="nil"/>
        <w:bar w:val="nil"/>
      </w:pBdr>
      <w:spacing w:after="0" w:line="240" w:lineRule="auto"/>
      <w:ind w:left="360"/>
      <w:jc w:val="both"/>
    </w:pPr>
    <w:rPr>
      <w:rFonts w:ascii="Arial" w:eastAsia="Arial Unicode MS" w:hAnsi="Arial" w:cs="Arial Unicode MS"/>
      <w:color w:val="000000"/>
      <w:sz w:val="20"/>
      <w:szCs w:val="20"/>
      <w:u w:color="000000"/>
      <w:bdr w:val="nil"/>
      <w:lang w:eastAsia="sk-SK"/>
    </w:rPr>
  </w:style>
  <w:style w:type="character" w:customStyle="1" w:styleId="Zarkazkladnhotextu2Char">
    <w:name w:val="Zarážka základného textu 2 Char"/>
    <w:basedOn w:val="Predvolenpsmoodseku"/>
    <w:link w:val="Zarkazkladnhotextu2"/>
    <w:rsid w:val="000A7EB0"/>
    <w:rPr>
      <w:rFonts w:ascii="Arial" w:eastAsia="Arial Unicode MS" w:hAnsi="Arial" w:cs="Arial Unicode MS"/>
      <w:color w:val="000000"/>
      <w:sz w:val="20"/>
      <w:szCs w:val="20"/>
      <w:u w:color="000000"/>
      <w:bdr w:val="nil"/>
      <w:lang w:eastAsia="sk-SK"/>
    </w:rPr>
  </w:style>
  <w:style w:type="paragraph" w:customStyle="1" w:styleId="Predvolen">
    <w:name w:val="Predvolené"/>
    <w:rsid w:val="000A7EB0"/>
    <w:pPr>
      <w:pBdr>
        <w:top w:val="nil"/>
        <w:left w:val="nil"/>
        <w:bottom w:val="nil"/>
        <w:right w:val="nil"/>
        <w:between w:val="nil"/>
        <w:bar w:val="nil"/>
      </w:pBdr>
      <w:spacing w:after="0" w:line="240" w:lineRule="auto"/>
    </w:pPr>
    <w:rPr>
      <w:rFonts w:ascii="Helvetica" w:eastAsia="Helvetica" w:hAnsi="Helvetica" w:cs="Helvetica"/>
      <w:color w:val="000000"/>
      <w:bdr w:val="nil"/>
      <w:lang w:eastAsia="sk-SK"/>
    </w:rPr>
  </w:style>
  <w:style w:type="numbering" w:customStyle="1" w:styleId="Importovantl260">
    <w:name w:val="Importovaný štýl 26.0"/>
    <w:rsid w:val="000A7EB0"/>
    <w:pPr>
      <w:numPr>
        <w:numId w:val="116"/>
      </w:numPr>
    </w:pPr>
  </w:style>
  <w:style w:type="numbering" w:customStyle="1" w:styleId="Importovantl270">
    <w:name w:val="Importovaný štýl 27.0"/>
    <w:rsid w:val="000A7EB0"/>
    <w:pPr>
      <w:numPr>
        <w:numId w:val="117"/>
      </w:numPr>
    </w:pPr>
  </w:style>
  <w:style w:type="numbering" w:customStyle="1" w:styleId="Importovantl280">
    <w:name w:val="Importovaný štýl 28.0"/>
    <w:rsid w:val="000A7EB0"/>
    <w:pPr>
      <w:numPr>
        <w:numId w:val="118"/>
      </w:numPr>
    </w:pPr>
  </w:style>
  <w:style w:type="character" w:customStyle="1" w:styleId="Odkaz">
    <w:name w:val="Odkaz"/>
    <w:rsid w:val="000A7EB0"/>
    <w:rPr>
      <w:color w:val="000000"/>
      <w:u w:val="none" w:color="000000"/>
    </w:rPr>
  </w:style>
  <w:style w:type="character" w:customStyle="1" w:styleId="Hyperlink1">
    <w:name w:val="Hyperlink.1"/>
    <w:basedOn w:val="Odkaz"/>
    <w:rsid w:val="000A7EB0"/>
    <w:rPr>
      <w:color w:val="000000"/>
      <w:u w:val="none" w:color="000000"/>
      <w:shd w:val="clear" w:color="auto" w:fill="auto"/>
    </w:rPr>
  </w:style>
  <w:style w:type="numbering" w:customStyle="1" w:styleId="Importovantl290">
    <w:name w:val="Importovaný štýl 29.0"/>
    <w:rsid w:val="000A7EB0"/>
    <w:pPr>
      <w:numPr>
        <w:numId w:val="119"/>
      </w:numPr>
    </w:pPr>
  </w:style>
  <w:style w:type="numbering" w:customStyle="1" w:styleId="Importovantl300">
    <w:name w:val="Importovaný štýl 30.0"/>
    <w:rsid w:val="000A7EB0"/>
    <w:pPr>
      <w:numPr>
        <w:numId w:val="120"/>
      </w:numPr>
    </w:pPr>
  </w:style>
  <w:style w:type="numbering" w:customStyle="1" w:styleId="Importovantl310">
    <w:name w:val="Importovaný štýl 31.0"/>
    <w:rsid w:val="000A7EB0"/>
    <w:pPr>
      <w:numPr>
        <w:numId w:val="121"/>
      </w:numPr>
    </w:pPr>
  </w:style>
  <w:style w:type="numbering" w:customStyle="1" w:styleId="Importovantl320">
    <w:name w:val="Importovaný štýl 32.0"/>
    <w:rsid w:val="000A7EB0"/>
    <w:pPr>
      <w:numPr>
        <w:numId w:val="122"/>
      </w:numPr>
    </w:pPr>
  </w:style>
  <w:style w:type="numbering" w:customStyle="1" w:styleId="Importovantl33">
    <w:name w:val="Importovaný štýl 33"/>
    <w:rsid w:val="000A7EB0"/>
    <w:pPr>
      <w:numPr>
        <w:numId w:val="123"/>
      </w:numPr>
    </w:pPr>
  </w:style>
  <w:style w:type="numbering" w:customStyle="1" w:styleId="Importovantl340">
    <w:name w:val="Importovaný štýl 34.0"/>
    <w:rsid w:val="000A7EB0"/>
    <w:pPr>
      <w:numPr>
        <w:numId w:val="124"/>
      </w:numPr>
    </w:pPr>
  </w:style>
  <w:style w:type="numbering" w:customStyle="1" w:styleId="Importovantl350">
    <w:name w:val="Importovaný štýl 35.0"/>
    <w:rsid w:val="000A7EB0"/>
    <w:pPr>
      <w:numPr>
        <w:numId w:val="125"/>
      </w:numPr>
    </w:pPr>
  </w:style>
  <w:style w:type="numbering" w:customStyle="1" w:styleId="Importovantl360">
    <w:name w:val="Importovaný štýl 36.0"/>
    <w:rsid w:val="000A7EB0"/>
    <w:pPr>
      <w:numPr>
        <w:numId w:val="126"/>
      </w:numPr>
    </w:pPr>
  </w:style>
  <w:style w:type="numbering" w:customStyle="1" w:styleId="Importovantl370">
    <w:name w:val="Importovaný štýl 37.0"/>
    <w:rsid w:val="000A7EB0"/>
    <w:pPr>
      <w:numPr>
        <w:numId w:val="127"/>
      </w:numPr>
    </w:pPr>
  </w:style>
  <w:style w:type="numbering" w:customStyle="1" w:styleId="Importovantl380">
    <w:name w:val="Importovaný štýl 38.0"/>
    <w:rsid w:val="000A7EB0"/>
    <w:pPr>
      <w:numPr>
        <w:numId w:val="128"/>
      </w:numPr>
    </w:pPr>
  </w:style>
  <w:style w:type="numbering" w:customStyle="1" w:styleId="Importovantl390">
    <w:name w:val="Importovaný štýl 39.0"/>
    <w:rsid w:val="000A7EB0"/>
    <w:pPr>
      <w:numPr>
        <w:numId w:val="129"/>
      </w:numPr>
    </w:pPr>
  </w:style>
  <w:style w:type="numbering" w:customStyle="1" w:styleId="Importovantl400">
    <w:name w:val="Importovaný štýl 40.0"/>
    <w:rsid w:val="000A7EB0"/>
    <w:pPr>
      <w:numPr>
        <w:numId w:val="130"/>
      </w:numPr>
    </w:pPr>
  </w:style>
  <w:style w:type="numbering" w:customStyle="1" w:styleId="Importovantl410">
    <w:name w:val="Importovaný štýl 41.0"/>
    <w:rsid w:val="000A7EB0"/>
    <w:pPr>
      <w:numPr>
        <w:numId w:val="131"/>
      </w:numPr>
    </w:pPr>
  </w:style>
  <w:style w:type="numbering" w:customStyle="1" w:styleId="Importovantl2">
    <w:name w:val="Importovaný štýl 2"/>
    <w:rsid w:val="000A7EB0"/>
    <w:pPr>
      <w:numPr>
        <w:numId w:val="132"/>
      </w:numPr>
    </w:pPr>
  </w:style>
  <w:style w:type="numbering" w:customStyle="1" w:styleId="Importovantl420">
    <w:name w:val="Importovaný štýl 42.0"/>
    <w:rsid w:val="000A7EB0"/>
    <w:pPr>
      <w:numPr>
        <w:numId w:val="133"/>
      </w:numPr>
    </w:pPr>
  </w:style>
  <w:style w:type="character" w:customStyle="1" w:styleId="Hyperlink2">
    <w:name w:val="Hyperlink.2"/>
    <w:basedOn w:val="spelle"/>
    <w:rsid w:val="000A7EB0"/>
    <w:rPr>
      <w:rFonts w:ascii="Proba Pro" w:eastAsia="Proba Pro" w:hAnsi="Proba Pro" w:cs="Proba Pro"/>
      <w:color w:val="000000"/>
      <w:sz w:val="20"/>
      <w:szCs w:val="20"/>
      <w:u w:color="000000"/>
    </w:rPr>
  </w:style>
  <w:style w:type="numbering" w:customStyle="1" w:styleId="Importovantl430">
    <w:name w:val="Importovaný štýl 43.0"/>
    <w:rsid w:val="000A7EB0"/>
    <w:pPr>
      <w:numPr>
        <w:numId w:val="134"/>
      </w:numPr>
    </w:pPr>
  </w:style>
  <w:style w:type="paragraph" w:styleId="Textkomentra">
    <w:name w:val="annotation text"/>
    <w:basedOn w:val="Normlny"/>
    <w:link w:val="TextkomentraChar"/>
    <w:uiPriority w:val="99"/>
    <w:semiHidden/>
    <w:unhideWhenUsed/>
    <w:rsid w:val="000A7EB0"/>
    <w:rPr>
      <w:sz w:val="20"/>
      <w:szCs w:val="20"/>
    </w:rPr>
  </w:style>
  <w:style w:type="character" w:customStyle="1" w:styleId="TextkomentraChar">
    <w:name w:val="Text komentára Char"/>
    <w:basedOn w:val="Predvolenpsmoodseku"/>
    <w:link w:val="Textkomentra"/>
    <w:uiPriority w:val="99"/>
    <w:semiHidden/>
    <w:rsid w:val="000A7EB0"/>
    <w:rPr>
      <w:rFonts w:ascii="PT Serif" w:eastAsia="Arial Unicode MS" w:hAnsi="PT Serif" w:cs="Arial Unicode MS"/>
      <w:color w:val="000000"/>
      <w:sz w:val="20"/>
      <w:szCs w:val="20"/>
      <w:u w:color="000000"/>
      <w:bdr w:val="nil"/>
      <w:lang w:eastAsia="sk-SK"/>
    </w:rPr>
  </w:style>
  <w:style w:type="character" w:styleId="Odkaznakomentr">
    <w:name w:val="annotation reference"/>
    <w:basedOn w:val="Predvolenpsmoodseku"/>
    <w:uiPriority w:val="99"/>
    <w:semiHidden/>
    <w:unhideWhenUsed/>
    <w:rsid w:val="000A7EB0"/>
    <w:rPr>
      <w:sz w:val="16"/>
      <w:szCs w:val="16"/>
    </w:rPr>
  </w:style>
  <w:style w:type="paragraph" w:styleId="Textbubliny">
    <w:name w:val="Balloon Text"/>
    <w:basedOn w:val="Normlny"/>
    <w:link w:val="TextbublinyChar"/>
    <w:uiPriority w:val="99"/>
    <w:semiHidden/>
    <w:unhideWhenUsed/>
    <w:rsid w:val="000A7EB0"/>
    <w:rPr>
      <w:rFonts w:ascii="Segoe UI" w:hAnsi="Segoe UI" w:cs="Segoe UI"/>
      <w:sz w:val="18"/>
      <w:szCs w:val="18"/>
    </w:rPr>
  </w:style>
  <w:style w:type="character" w:customStyle="1" w:styleId="TextbublinyChar">
    <w:name w:val="Text bubliny Char"/>
    <w:basedOn w:val="Predvolenpsmoodseku"/>
    <w:link w:val="Textbubliny"/>
    <w:uiPriority w:val="99"/>
    <w:semiHidden/>
    <w:rsid w:val="000A7EB0"/>
    <w:rPr>
      <w:rFonts w:ascii="Segoe UI" w:eastAsia="Arial Unicode MS" w:hAnsi="Segoe UI" w:cs="Segoe UI"/>
      <w:color w:val="000000"/>
      <w:sz w:val="18"/>
      <w:szCs w:val="18"/>
      <w:u w:color="000000"/>
      <w:bdr w:val="nil"/>
      <w:lang w:eastAsia="sk-SK"/>
    </w:rPr>
  </w:style>
  <w:style w:type="paragraph" w:styleId="Predmetkomentra">
    <w:name w:val="annotation subject"/>
    <w:basedOn w:val="Textkomentra"/>
    <w:next w:val="Textkomentra"/>
    <w:link w:val="PredmetkomentraChar"/>
    <w:uiPriority w:val="99"/>
    <w:semiHidden/>
    <w:unhideWhenUsed/>
    <w:rsid w:val="000A7EB0"/>
    <w:rPr>
      <w:b/>
      <w:bCs/>
    </w:rPr>
  </w:style>
  <w:style w:type="character" w:customStyle="1" w:styleId="PredmetkomentraChar">
    <w:name w:val="Predmet komentára Char"/>
    <w:basedOn w:val="TextkomentraChar"/>
    <w:link w:val="Predmetkomentra"/>
    <w:uiPriority w:val="99"/>
    <w:semiHidden/>
    <w:rsid w:val="000A7EB0"/>
    <w:rPr>
      <w:rFonts w:ascii="PT Serif" w:eastAsia="Arial Unicode MS" w:hAnsi="PT Serif" w:cs="Arial Unicode MS"/>
      <w:b/>
      <w:bCs/>
      <w:color w:val="000000"/>
      <w:sz w:val="20"/>
      <w:szCs w:val="20"/>
      <w:u w:color="000000"/>
      <w:bdr w:val="nil"/>
      <w:lang w:eastAsia="sk-SK"/>
    </w:rPr>
  </w:style>
  <w:style w:type="paragraph" w:customStyle="1" w:styleId="tl1">
    <w:name w:val="Štýl1"/>
    <w:basedOn w:val="Normlny"/>
    <w:link w:val="tl1Char"/>
    <w:qFormat/>
    <w:rsid w:val="000A7EB0"/>
    <w:pPr>
      <w:jc w:val="center"/>
      <w:outlineLvl w:val="2"/>
    </w:pPr>
    <w:rPr>
      <w:rFonts w:ascii="Proba Pro" w:eastAsia="Proba Pro" w:hAnsi="Proba Pro" w:cs="Proba Pro"/>
      <w:b/>
      <w:bCs/>
      <w:color w:val="008998"/>
      <w:sz w:val="24"/>
      <w:szCs w:val="24"/>
    </w:rPr>
  </w:style>
  <w:style w:type="paragraph" w:customStyle="1" w:styleId="pecka1">
    <w:name w:val="Špecka 1"/>
    <w:basedOn w:val="Normlny"/>
    <w:link w:val="pecka1Char"/>
    <w:qFormat/>
    <w:rsid w:val="000A7EB0"/>
    <w:pPr>
      <w:jc w:val="center"/>
      <w:outlineLvl w:val="1"/>
    </w:pPr>
    <w:rPr>
      <w:rFonts w:ascii="Proba Pro" w:eastAsia="Proba Pro" w:hAnsi="Proba Pro" w:cs="Proba Pro"/>
      <w:b/>
      <w:bCs/>
      <w:color w:val="008998"/>
      <w:sz w:val="24"/>
      <w:szCs w:val="24"/>
    </w:rPr>
  </w:style>
  <w:style w:type="character" w:customStyle="1" w:styleId="tl1Char">
    <w:name w:val="Štýl1 Char"/>
    <w:basedOn w:val="Predvolenpsmoodseku"/>
    <w:link w:val="tl1"/>
    <w:rsid w:val="000A7EB0"/>
    <w:rPr>
      <w:rFonts w:ascii="Proba Pro" w:eastAsia="Proba Pro" w:hAnsi="Proba Pro" w:cs="Proba Pro"/>
      <w:b/>
      <w:bCs/>
      <w:color w:val="008998"/>
      <w:sz w:val="24"/>
      <w:szCs w:val="24"/>
      <w:u w:color="000000"/>
      <w:bdr w:val="nil"/>
      <w:lang w:eastAsia="sk-SK"/>
    </w:rPr>
  </w:style>
  <w:style w:type="character" w:customStyle="1" w:styleId="pecka1Char">
    <w:name w:val="Špecka 1 Char"/>
    <w:basedOn w:val="Predvolenpsmoodseku"/>
    <w:link w:val="pecka1"/>
    <w:rsid w:val="000A7EB0"/>
    <w:rPr>
      <w:rFonts w:ascii="Proba Pro" w:eastAsia="Proba Pro" w:hAnsi="Proba Pro" w:cs="Proba Pro"/>
      <w:b/>
      <w:bCs/>
      <w:color w:val="008998"/>
      <w:sz w:val="24"/>
      <w:szCs w:val="24"/>
      <w:u w:color="000000"/>
      <w:bdr w:val="nil"/>
      <w:lang w:eastAsia="sk-SK"/>
    </w:rPr>
  </w:style>
  <w:style w:type="paragraph" w:customStyle="1" w:styleId="pecka2">
    <w:name w:val="Špecka 2"/>
    <w:basedOn w:val="Normlny"/>
    <w:link w:val="pecka2Char"/>
    <w:qFormat/>
    <w:rsid w:val="000A7EB0"/>
    <w:pPr>
      <w:jc w:val="both"/>
      <w:outlineLvl w:val="2"/>
    </w:pPr>
    <w:rPr>
      <w:rFonts w:ascii="Proba Pro" w:eastAsia="Proba Pro" w:hAnsi="Proba Pro" w:cs="Proba Pro"/>
      <w:b/>
      <w:bCs/>
      <w:color w:val="008998"/>
      <w:sz w:val="20"/>
      <w:szCs w:val="20"/>
      <w:u w:val="single"/>
    </w:rPr>
  </w:style>
  <w:style w:type="paragraph" w:customStyle="1" w:styleId="pecka3">
    <w:name w:val="Špecka 3"/>
    <w:basedOn w:val="Normlny"/>
    <w:link w:val="pecka3Char"/>
    <w:qFormat/>
    <w:rsid w:val="000A7EB0"/>
    <w:pPr>
      <w:jc w:val="both"/>
      <w:outlineLvl w:val="2"/>
    </w:pPr>
    <w:rPr>
      <w:rFonts w:ascii="Proba Pro" w:eastAsia="Proba Pro" w:hAnsi="Proba Pro" w:cs="Proba Pro"/>
      <w:b/>
      <w:bCs/>
      <w:color w:val="008998"/>
      <w:sz w:val="20"/>
      <w:szCs w:val="20"/>
    </w:rPr>
  </w:style>
  <w:style w:type="character" w:customStyle="1" w:styleId="pecka2Char">
    <w:name w:val="Špecka 2 Char"/>
    <w:basedOn w:val="Predvolenpsmoodseku"/>
    <w:link w:val="pecka2"/>
    <w:rsid w:val="000A7EB0"/>
    <w:rPr>
      <w:rFonts w:ascii="Proba Pro" w:eastAsia="Proba Pro" w:hAnsi="Proba Pro" w:cs="Proba Pro"/>
      <w:b/>
      <w:bCs/>
      <w:color w:val="008998"/>
      <w:sz w:val="20"/>
      <w:szCs w:val="20"/>
      <w:u w:val="single" w:color="000000"/>
      <w:bdr w:val="nil"/>
      <w:lang w:eastAsia="sk-SK"/>
    </w:rPr>
  </w:style>
  <w:style w:type="paragraph" w:customStyle="1" w:styleId="pecka4">
    <w:name w:val="Špecka 4"/>
    <w:basedOn w:val="Normlny"/>
    <w:link w:val="pecka4Char"/>
    <w:qFormat/>
    <w:rsid w:val="000A7EB0"/>
    <w:pPr>
      <w:jc w:val="both"/>
    </w:pPr>
    <w:rPr>
      <w:rFonts w:ascii="Proba Pro" w:eastAsia="Proba Pro" w:hAnsi="Proba Pro" w:cs="Proba Pro"/>
      <w:b/>
      <w:bCs/>
      <w:sz w:val="20"/>
      <w:szCs w:val="20"/>
      <w:u w:val="single"/>
    </w:rPr>
  </w:style>
  <w:style w:type="character" w:customStyle="1" w:styleId="pecka3Char">
    <w:name w:val="Špecka 3 Char"/>
    <w:basedOn w:val="Predvolenpsmoodseku"/>
    <w:link w:val="pecka3"/>
    <w:rsid w:val="000A7EB0"/>
    <w:rPr>
      <w:rFonts w:ascii="Proba Pro" w:eastAsia="Proba Pro" w:hAnsi="Proba Pro" w:cs="Proba Pro"/>
      <w:b/>
      <w:bCs/>
      <w:color w:val="008998"/>
      <w:sz w:val="20"/>
      <w:szCs w:val="20"/>
      <w:u w:color="000000"/>
      <w:bdr w:val="nil"/>
      <w:lang w:eastAsia="sk-SK"/>
    </w:rPr>
  </w:style>
  <w:style w:type="paragraph" w:customStyle="1" w:styleId="pecka5">
    <w:name w:val="Špecka 5"/>
    <w:basedOn w:val="Normlny"/>
    <w:link w:val="pecka5Char"/>
    <w:qFormat/>
    <w:rsid w:val="000A7EB0"/>
    <w:pPr>
      <w:spacing w:after="160"/>
      <w:jc w:val="both"/>
    </w:pPr>
    <w:rPr>
      <w:rFonts w:ascii="Proba Pro" w:eastAsia="Proba Pro" w:hAnsi="Proba Pro" w:cs="Proba Pro"/>
      <w:sz w:val="20"/>
      <w:szCs w:val="20"/>
    </w:rPr>
  </w:style>
  <w:style w:type="character" w:customStyle="1" w:styleId="pecka4Char">
    <w:name w:val="Špecka 4 Char"/>
    <w:basedOn w:val="Predvolenpsmoodseku"/>
    <w:link w:val="pecka4"/>
    <w:rsid w:val="000A7EB0"/>
    <w:rPr>
      <w:rFonts w:ascii="Proba Pro" w:eastAsia="Proba Pro" w:hAnsi="Proba Pro" w:cs="Proba Pro"/>
      <w:b/>
      <w:bCs/>
      <w:color w:val="000000"/>
      <w:sz w:val="20"/>
      <w:szCs w:val="20"/>
      <w:u w:val="single" w:color="000000"/>
      <w:bdr w:val="nil"/>
      <w:lang w:eastAsia="sk-SK"/>
    </w:rPr>
  </w:style>
  <w:style w:type="paragraph" w:styleId="Obsah7">
    <w:name w:val="toc 7"/>
    <w:basedOn w:val="Normlny"/>
    <w:next w:val="Normlny"/>
    <w:autoRedefine/>
    <w:uiPriority w:val="39"/>
    <w:unhideWhenUsed/>
    <w:rsid w:val="000A7EB0"/>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1320"/>
    </w:pPr>
    <w:rPr>
      <w:rFonts w:asciiTheme="minorHAnsi" w:eastAsiaTheme="minorEastAsia" w:hAnsiTheme="minorHAnsi" w:cstheme="minorBidi"/>
      <w:color w:val="auto"/>
      <w:sz w:val="22"/>
      <w:szCs w:val="22"/>
      <w:bdr w:val="none" w:sz="0" w:space="0" w:color="auto"/>
    </w:rPr>
  </w:style>
  <w:style w:type="character" w:customStyle="1" w:styleId="pecka5Char">
    <w:name w:val="Špecka 5 Char"/>
    <w:basedOn w:val="Predvolenpsmoodseku"/>
    <w:link w:val="pecka5"/>
    <w:rsid w:val="000A7EB0"/>
    <w:rPr>
      <w:rFonts w:ascii="Proba Pro" w:eastAsia="Proba Pro" w:hAnsi="Proba Pro" w:cs="Proba Pro"/>
      <w:color w:val="000000"/>
      <w:sz w:val="20"/>
      <w:szCs w:val="20"/>
      <w:u w:color="000000"/>
      <w:bdr w:val="nil"/>
      <w:lang w:eastAsia="sk-SK"/>
    </w:rPr>
  </w:style>
  <w:style w:type="paragraph" w:styleId="Obsah8">
    <w:name w:val="toc 8"/>
    <w:basedOn w:val="Normlny"/>
    <w:next w:val="Normlny"/>
    <w:autoRedefine/>
    <w:uiPriority w:val="39"/>
    <w:unhideWhenUsed/>
    <w:rsid w:val="000A7EB0"/>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1540"/>
    </w:pPr>
    <w:rPr>
      <w:rFonts w:asciiTheme="minorHAnsi" w:eastAsiaTheme="minorEastAsia" w:hAnsiTheme="minorHAnsi" w:cstheme="minorBidi"/>
      <w:color w:val="auto"/>
      <w:sz w:val="22"/>
      <w:szCs w:val="22"/>
      <w:bdr w:val="none" w:sz="0" w:space="0" w:color="auto"/>
    </w:rPr>
  </w:style>
  <w:style w:type="paragraph" w:styleId="Obsah9">
    <w:name w:val="toc 9"/>
    <w:basedOn w:val="Normlny"/>
    <w:next w:val="Normlny"/>
    <w:autoRedefine/>
    <w:uiPriority w:val="39"/>
    <w:unhideWhenUsed/>
    <w:rsid w:val="000A7EB0"/>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1760"/>
    </w:pPr>
    <w:rPr>
      <w:rFonts w:asciiTheme="minorHAnsi" w:eastAsiaTheme="minorEastAsia" w:hAnsiTheme="minorHAnsi" w:cstheme="minorBidi"/>
      <w:color w:val="auto"/>
      <w:sz w:val="22"/>
      <w:szCs w:val="22"/>
      <w:bdr w:val="none" w:sz="0" w:space="0" w:color="auto"/>
    </w:rPr>
  </w:style>
  <w:style w:type="paragraph" w:customStyle="1" w:styleId="SP1">
    <w:name w:val="SP 1"/>
    <w:basedOn w:val="SAPHlavn"/>
    <w:link w:val="SP1Char"/>
    <w:qFormat/>
    <w:rsid w:val="000A7EB0"/>
  </w:style>
  <w:style w:type="paragraph" w:customStyle="1" w:styleId="SP2">
    <w:name w:val="SP 2"/>
    <w:basedOn w:val="SAP0"/>
    <w:link w:val="SP2Char"/>
    <w:qFormat/>
    <w:rsid w:val="000A7EB0"/>
    <w:pPr>
      <w:ind w:left="432"/>
    </w:pPr>
  </w:style>
  <w:style w:type="character" w:customStyle="1" w:styleId="SAPHlavnChar">
    <w:name w:val="SAŽP Hlavný Char"/>
    <w:basedOn w:val="Predvolenpsmoodseku"/>
    <w:link w:val="SAPHlavn"/>
    <w:rsid w:val="000A7EB0"/>
    <w:rPr>
      <w:rFonts w:ascii="Proba Pro" w:eastAsia="Proba Pro" w:hAnsi="Proba Pro" w:cs="Proba Pro"/>
      <w:b/>
      <w:bCs/>
      <w:color w:val="000000"/>
      <w:spacing w:val="30"/>
      <w:sz w:val="28"/>
      <w:szCs w:val="28"/>
      <w:u w:color="000000"/>
      <w:bdr w:val="nil"/>
      <w:lang w:eastAsia="sk-SK"/>
    </w:rPr>
  </w:style>
  <w:style w:type="character" w:customStyle="1" w:styleId="SP1Char">
    <w:name w:val="SP 1 Char"/>
    <w:basedOn w:val="SAPHlavnChar"/>
    <w:link w:val="SP1"/>
    <w:rsid w:val="000A7EB0"/>
    <w:rPr>
      <w:rFonts w:ascii="Proba Pro" w:eastAsia="Proba Pro" w:hAnsi="Proba Pro" w:cs="Proba Pro"/>
      <w:b/>
      <w:bCs/>
      <w:color w:val="000000"/>
      <w:spacing w:val="30"/>
      <w:sz w:val="28"/>
      <w:szCs w:val="28"/>
      <w:u w:color="000000"/>
      <w:bdr w:val="nil"/>
      <w:lang w:eastAsia="sk-SK"/>
    </w:rPr>
  </w:style>
  <w:style w:type="paragraph" w:customStyle="1" w:styleId="SP3">
    <w:name w:val="SP 3"/>
    <w:basedOn w:val="SAP1"/>
    <w:link w:val="SP3Char"/>
    <w:qFormat/>
    <w:rsid w:val="000A7EB0"/>
    <w:pPr>
      <w:numPr>
        <w:ilvl w:val="1"/>
        <w:numId w:val="2"/>
      </w:numPr>
    </w:pPr>
  </w:style>
  <w:style w:type="character" w:customStyle="1" w:styleId="SAP0Char">
    <w:name w:val="SAŽP 0 Char"/>
    <w:basedOn w:val="Predvolenpsmoodseku"/>
    <w:link w:val="SAP0"/>
    <w:rsid w:val="000A7EB0"/>
    <w:rPr>
      <w:rFonts w:ascii="Proba Pro" w:eastAsia="Proba Pro" w:hAnsi="Proba Pro" w:cs="Proba Pro"/>
      <w:color w:val="000000"/>
      <w:spacing w:val="30"/>
      <w:sz w:val="24"/>
      <w:szCs w:val="24"/>
      <w:u w:color="000000"/>
      <w:bdr w:val="nil"/>
      <w:lang w:eastAsia="sk-SK"/>
    </w:rPr>
  </w:style>
  <w:style w:type="character" w:customStyle="1" w:styleId="SP2Char">
    <w:name w:val="SP 2 Char"/>
    <w:basedOn w:val="SAP0Char"/>
    <w:link w:val="SP2"/>
    <w:rsid w:val="000A7EB0"/>
    <w:rPr>
      <w:rFonts w:ascii="Proba Pro" w:eastAsia="Proba Pro" w:hAnsi="Proba Pro" w:cs="Proba Pro"/>
      <w:color w:val="000000"/>
      <w:spacing w:val="30"/>
      <w:sz w:val="24"/>
      <w:szCs w:val="24"/>
      <w:u w:color="000000"/>
      <w:bdr w:val="nil"/>
      <w:lang w:eastAsia="sk-SK"/>
    </w:rPr>
  </w:style>
  <w:style w:type="character" w:customStyle="1" w:styleId="SAP1Char">
    <w:name w:val="SAŽP 1 Char"/>
    <w:basedOn w:val="Predvolenpsmoodseku"/>
    <w:link w:val="SAP1"/>
    <w:rsid w:val="000A7EB0"/>
    <w:rPr>
      <w:rFonts w:ascii="Proba Pro" w:eastAsia="Proba Pro" w:hAnsi="Proba Pro" w:cs="Proba Pro"/>
      <w:b/>
      <w:bCs/>
      <w:caps/>
      <w:color w:val="008998"/>
      <w:spacing w:val="30"/>
      <w:sz w:val="20"/>
      <w:szCs w:val="20"/>
      <w:u w:color="008998"/>
      <w:bdr w:val="nil"/>
      <w:lang w:val="en-US" w:eastAsia="sk-SK"/>
    </w:rPr>
  </w:style>
  <w:style w:type="character" w:customStyle="1" w:styleId="SP3Char">
    <w:name w:val="SP 3 Char"/>
    <w:basedOn w:val="SAP1Char"/>
    <w:link w:val="SP3"/>
    <w:rsid w:val="000A7EB0"/>
    <w:rPr>
      <w:rFonts w:ascii="Proba Pro" w:eastAsia="Proba Pro" w:hAnsi="Proba Pro" w:cs="Proba Pro"/>
      <w:b/>
      <w:bCs/>
      <w:caps/>
      <w:color w:val="008998"/>
      <w:spacing w:val="30"/>
      <w:sz w:val="20"/>
      <w:szCs w:val="20"/>
      <w:u w:color="008998"/>
      <w:bdr w:val="nil"/>
      <w:lang w:val="en-US" w:eastAsia="sk-SK"/>
    </w:rPr>
  </w:style>
  <w:style w:type="paragraph" w:customStyle="1" w:styleId="nadpisedouasD">
    <w:name w:val="nadpis (šedou) časť D"/>
    <w:basedOn w:val="Normlny"/>
    <w:autoRedefine/>
    <w:qFormat/>
    <w:locked/>
    <w:rsid w:val="000A7EB0"/>
    <w:pPr>
      <w:numPr>
        <w:numId w:val="146"/>
      </w:numPr>
      <w:pBdr>
        <w:top w:val="none" w:sz="0" w:space="0" w:color="auto"/>
        <w:left w:val="none" w:sz="0" w:space="0" w:color="auto"/>
        <w:bottom w:val="none" w:sz="0" w:space="0" w:color="auto"/>
        <w:right w:val="none" w:sz="0" w:space="0" w:color="auto"/>
        <w:between w:val="none" w:sz="0" w:space="0" w:color="auto"/>
        <w:bar w:val="none" w:sz="0" w:color="auto"/>
      </w:pBdr>
    </w:pPr>
    <w:rPr>
      <w:rFonts w:ascii="Arial" w:eastAsia="Times New Roman" w:hAnsi="Arial" w:cs="Arial"/>
      <w:b/>
      <w:bCs/>
      <w:smallCaps/>
      <w:color w:val="2E74B5" w:themeColor="accent5" w:themeShade="BF"/>
      <w:sz w:val="22"/>
      <w:szCs w:val="22"/>
      <w:bdr w:val="none" w:sz="0" w:space="0" w:color="auto"/>
    </w:rPr>
  </w:style>
  <w:style w:type="paragraph" w:customStyle="1" w:styleId="nadpisedouasG">
    <w:name w:val="nadpis (šedou) časť G"/>
    <w:basedOn w:val="Normlny"/>
    <w:autoRedefine/>
    <w:qFormat/>
    <w:locked/>
    <w:rsid w:val="000A7EB0"/>
    <w:pPr>
      <w:numPr>
        <w:numId w:val="147"/>
      </w:numPr>
      <w:pBdr>
        <w:top w:val="none" w:sz="0" w:space="0" w:color="auto"/>
        <w:left w:val="none" w:sz="0" w:space="0" w:color="auto"/>
        <w:bottom w:val="none" w:sz="0" w:space="0" w:color="auto"/>
        <w:right w:val="none" w:sz="0" w:space="0" w:color="auto"/>
        <w:between w:val="none" w:sz="0" w:space="0" w:color="auto"/>
        <w:bar w:val="none" w:sz="0" w:color="auto"/>
      </w:pBdr>
    </w:pPr>
    <w:rPr>
      <w:rFonts w:ascii="Arial" w:eastAsia="Times New Roman" w:hAnsi="Arial" w:cs="Arial"/>
      <w:b/>
      <w:bCs/>
      <w:smallCaps/>
      <w:color w:val="2E74B5" w:themeColor="accent5" w:themeShade="BF"/>
      <w:sz w:val="22"/>
      <w:szCs w:val="22"/>
      <w:bdr w:val="none" w:sz="0" w:space="0" w:color="auto"/>
    </w:rPr>
  </w:style>
  <w:style w:type="character" w:customStyle="1" w:styleId="OdsekzoznamuChar">
    <w:name w:val="Odsek zoznamu Char"/>
    <w:aliases w:val="body Char,Odsek zoznamu2 Char,Odsek zoznamu1 Char,Bullet Number Char,lp1 Char,lp11 Char,List Paragraph11 Char,Bullet 1 Char,Use Case List Paragraph Char,Nad Char,Odstavec cíl se seznamem Char,Odstavec_muj Char"/>
    <w:basedOn w:val="Predvolenpsmoodseku"/>
    <w:link w:val="Odsekzoznamu"/>
    <w:uiPriority w:val="34"/>
    <w:qFormat/>
    <w:rsid w:val="000A7EB0"/>
    <w:rPr>
      <w:rFonts w:ascii="Times New Roman" w:eastAsia="Arial Unicode MS" w:hAnsi="Times New Roman" w:cs="Arial Unicode MS"/>
      <w:color w:val="000000"/>
      <w:sz w:val="20"/>
      <w:szCs w:val="20"/>
      <w:u w:color="000000"/>
      <w:bdr w:val="nil"/>
      <w:lang w:eastAsia="sk-SK"/>
    </w:rPr>
  </w:style>
  <w:style w:type="paragraph" w:styleId="Hlavika">
    <w:name w:val="header"/>
    <w:basedOn w:val="Normlny"/>
    <w:link w:val="HlavikaChar"/>
    <w:uiPriority w:val="99"/>
    <w:unhideWhenUsed/>
    <w:rsid w:val="000A7EB0"/>
    <w:pPr>
      <w:tabs>
        <w:tab w:val="center" w:pos="4536"/>
        <w:tab w:val="right" w:pos="9072"/>
      </w:tabs>
    </w:pPr>
  </w:style>
  <w:style w:type="character" w:customStyle="1" w:styleId="HlavikaChar">
    <w:name w:val="Hlavička Char"/>
    <w:basedOn w:val="Predvolenpsmoodseku"/>
    <w:link w:val="Hlavika"/>
    <w:uiPriority w:val="99"/>
    <w:rsid w:val="000A7EB0"/>
    <w:rPr>
      <w:rFonts w:ascii="PT Serif" w:eastAsia="Arial Unicode MS" w:hAnsi="PT Serif" w:cs="Arial Unicode MS"/>
      <w:color w:val="000000"/>
      <w:sz w:val="16"/>
      <w:szCs w:val="16"/>
      <w:u w:color="000000"/>
      <w:bdr w:val="nil"/>
      <w:lang w:eastAsia="sk-SK"/>
    </w:rPr>
  </w:style>
  <w:style w:type="character" w:customStyle="1" w:styleId="FontStyle46">
    <w:name w:val="Font Style46"/>
    <w:basedOn w:val="Predvolenpsmoodseku"/>
    <w:uiPriority w:val="99"/>
    <w:rsid w:val="000A7EB0"/>
    <w:rPr>
      <w:rFonts w:ascii="Arial" w:hAnsi="Arial" w:cs="Arial" w:hint="default"/>
      <w:sz w:val="18"/>
      <w:szCs w:val="18"/>
    </w:rPr>
  </w:style>
  <w:style w:type="paragraph" w:customStyle="1" w:styleId="AqpOdrka1">
    <w:name w:val="AqpOdrážka1"/>
    <w:basedOn w:val="Normlny"/>
    <w:rsid w:val="000A7EB0"/>
    <w:pPr>
      <w:numPr>
        <w:numId w:val="150"/>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60"/>
      <w:jc w:val="both"/>
    </w:pPr>
    <w:rPr>
      <w:rFonts w:ascii="Times New Roman" w:hAnsi="Times New Roman" w:cs="Times New Roman"/>
      <w:color w:val="auto"/>
      <w:sz w:val="24"/>
      <w:szCs w:val="24"/>
      <w:bdr w:val="none" w:sz="0" w:space="0" w:color="auto"/>
      <w:lang w:eastAsia="cs-CZ"/>
    </w:rPr>
  </w:style>
  <w:style w:type="paragraph" w:customStyle="1" w:styleId="Style12">
    <w:name w:val="Style12"/>
    <w:basedOn w:val="Normlny"/>
    <w:uiPriority w:val="99"/>
    <w:rsid w:val="000A7EB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30" w:lineRule="exact"/>
      <w:ind w:hanging="413"/>
      <w:jc w:val="both"/>
    </w:pPr>
    <w:rPr>
      <w:rFonts w:ascii="Arial" w:eastAsiaTheme="minorEastAsia" w:hAnsi="Arial" w:cs="Arial"/>
      <w:color w:val="auto"/>
      <w:sz w:val="24"/>
      <w:szCs w:val="24"/>
      <w:bdr w:val="none" w:sz="0" w:space="0" w:color="auto"/>
    </w:rPr>
  </w:style>
  <w:style w:type="numbering" w:customStyle="1" w:styleId="TOMAS">
    <w:name w:val="TOMAS"/>
    <w:rsid w:val="00574396"/>
    <w:pPr>
      <w:numPr>
        <w:numId w:val="151"/>
      </w:numPr>
    </w:pPr>
  </w:style>
  <w:style w:type="character" w:customStyle="1" w:styleId="Nevyrieenzmienka1">
    <w:name w:val="Nevyriešená zmienka1"/>
    <w:basedOn w:val="Predvolenpsmoodseku"/>
    <w:uiPriority w:val="99"/>
    <w:semiHidden/>
    <w:unhideWhenUsed/>
    <w:rsid w:val="00E02839"/>
    <w:rPr>
      <w:color w:val="605E5C"/>
      <w:shd w:val="clear" w:color="auto" w:fill="E1DFDD"/>
    </w:rPr>
  </w:style>
  <w:style w:type="paragraph" w:styleId="Revzia">
    <w:name w:val="Revision"/>
    <w:hidden/>
    <w:uiPriority w:val="99"/>
    <w:semiHidden/>
    <w:rsid w:val="00315868"/>
    <w:pPr>
      <w:spacing w:after="0" w:line="240" w:lineRule="auto"/>
    </w:pPr>
    <w:rPr>
      <w:rFonts w:ascii="PT Serif" w:eastAsia="Arial Unicode MS" w:hAnsi="PT Serif" w:cs="Arial Unicode MS"/>
      <w:color w:val="000000"/>
      <w:sz w:val="16"/>
      <w:szCs w:val="16"/>
      <w:u w:color="000000"/>
      <w:bdr w:val="nil"/>
      <w:lang w:eastAsia="sk-SK"/>
    </w:rPr>
  </w:style>
  <w:style w:type="character" w:styleId="PouitHypertextovPrepojenie">
    <w:name w:val="FollowedHyperlink"/>
    <w:basedOn w:val="Predvolenpsmoodseku"/>
    <w:uiPriority w:val="99"/>
    <w:semiHidden/>
    <w:unhideWhenUsed/>
    <w:rsid w:val="00B91DF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2631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opulair.sk/web-documents/populair_Dizajn-manual-short.pdf" TargetMode="External"/><Relationship Id="rId3" Type="http://schemas.openxmlformats.org/officeDocument/2006/relationships/styles" Target="styles.xml"/><Relationship Id="rId7" Type="http://schemas.openxmlformats.org/officeDocument/2006/relationships/hyperlink" Target="http://www.sazp.sk/app/cmsFile.php?disposition=i&amp;ID=4"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op-kzp.sk/wp-content/uploads/2015/07/Manual-pre-informovanie-a-komunikaciu_verzia1.2.pdf"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interreg-danube.eu/media/download/165"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FF21D9-3551-4DF2-9011-954A421065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5671</Words>
  <Characters>32330</Characters>
  <Application>Microsoft Office Word</Application>
  <DocSecurity>0</DocSecurity>
  <Lines>269</Lines>
  <Paragraphs>75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37926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Cencerova</dc:creator>
  <cp:keywords/>
  <dc:description/>
  <cp:lastModifiedBy>Lucia Cencerova</cp:lastModifiedBy>
  <cp:revision>2</cp:revision>
  <dcterms:created xsi:type="dcterms:W3CDTF">2021-08-25T14:04:00Z</dcterms:created>
  <dcterms:modified xsi:type="dcterms:W3CDTF">2021-08-25T14:04:00Z</dcterms:modified>
</cp:coreProperties>
</file>